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7FF8" w14:textId="77777777" w:rsidR="002232F7" w:rsidRDefault="002232F7" w:rsidP="006C078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noProof/>
          <w:color w:val="000000"/>
          <w:sz w:val="36"/>
          <w:szCs w:val="36"/>
        </w:rPr>
      </w:pPr>
    </w:p>
    <w:p w14:paraId="09A71EC5" w14:textId="0711164F" w:rsidR="00AC39CA" w:rsidRDefault="00F8700B" w:rsidP="0042029B">
      <w:pPr>
        <w:pStyle w:val="Paragraphedeliste"/>
        <w:spacing w:after="0"/>
        <w:ind w:left="0"/>
        <w:jc w:val="center"/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</w:pPr>
      <w:r>
        <w:rPr>
          <w:rFonts w:ascii="Helvetica" w:eastAsia="Times New Roman" w:hAnsi="Helvetica" w:cs="Helvetica"/>
          <w:b/>
          <w:i/>
          <w:noProof/>
          <w:color w:val="000000"/>
          <w:sz w:val="40"/>
          <w:szCs w:val="40"/>
          <w:lang w:eastAsia="fr-FR"/>
        </w:rPr>
        <w:drawing>
          <wp:inline distT="0" distB="0" distL="0" distR="0" wp14:anchorId="0424E284" wp14:editId="1612A684">
            <wp:extent cx="3143048" cy="1202123"/>
            <wp:effectExtent l="19050" t="0" r="202" b="0"/>
            <wp:docPr id="3" name="Image 2" descr="LOGO IOT + M2M 2019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OT + M2M 2019 de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339" cy="120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1E2"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  <w:t xml:space="preserve">  </w:t>
      </w:r>
    </w:p>
    <w:p w14:paraId="05A29A80" w14:textId="77777777" w:rsidR="00B8130B" w:rsidRDefault="00B8130B" w:rsidP="0042029B">
      <w:pPr>
        <w:pStyle w:val="Paragraphedeliste"/>
        <w:spacing w:after="0"/>
        <w:ind w:left="0"/>
        <w:jc w:val="center"/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</w:pPr>
      <w:r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  <w:t xml:space="preserve">5 &amp; 6 octobre 2021 </w:t>
      </w:r>
    </w:p>
    <w:p w14:paraId="35917C30" w14:textId="4A0DD3D3" w:rsidR="00B8130B" w:rsidRDefault="00B8130B" w:rsidP="0042029B">
      <w:pPr>
        <w:pStyle w:val="Paragraphedeliste"/>
        <w:spacing w:after="0"/>
        <w:ind w:left="0"/>
        <w:jc w:val="center"/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</w:pPr>
      <w:r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  <w:t>Paris Porte de Versailles</w:t>
      </w:r>
    </w:p>
    <w:p w14:paraId="0F842FC1" w14:textId="77777777" w:rsidR="00B8130B" w:rsidRDefault="00B8130B" w:rsidP="0042029B">
      <w:pPr>
        <w:pStyle w:val="Paragraphedeliste"/>
        <w:spacing w:after="0"/>
        <w:ind w:left="0"/>
        <w:jc w:val="center"/>
        <w:rPr>
          <w:rFonts w:ascii="Helvetica" w:eastAsia="Times New Roman" w:hAnsi="Helvetica" w:cs="Helvetica"/>
          <w:b/>
          <w:i/>
          <w:color w:val="000000"/>
          <w:sz w:val="40"/>
          <w:szCs w:val="40"/>
          <w:lang w:eastAsia="fr-FR"/>
        </w:rPr>
      </w:pPr>
    </w:p>
    <w:p w14:paraId="6B541E97" w14:textId="77777777" w:rsidR="002232F7" w:rsidRPr="0074050F" w:rsidRDefault="002232F7" w:rsidP="002232F7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8"/>
          <w:szCs w:val="18"/>
        </w:rPr>
      </w:pPr>
    </w:p>
    <w:p w14:paraId="15267B72" w14:textId="77777777" w:rsidR="00087CB5" w:rsidRDefault="0042694D" w:rsidP="00954A35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548DD4"/>
          <w:sz w:val="36"/>
          <w:szCs w:val="36"/>
        </w:rPr>
      </w:pPr>
      <w:r>
        <w:rPr>
          <w:rFonts w:ascii="Helvetica" w:hAnsi="Helvetica" w:cs="Helvetica"/>
          <w:b/>
          <w:i/>
          <w:color w:val="548DD4"/>
          <w:sz w:val="36"/>
          <w:szCs w:val="36"/>
        </w:rPr>
        <w:t>APPEL AUX</w:t>
      </w:r>
      <w:r w:rsidR="00365057">
        <w:rPr>
          <w:rFonts w:ascii="Helvetica" w:hAnsi="Helvetica" w:cs="Helvetica"/>
          <w:b/>
          <w:i/>
          <w:color w:val="548DD4"/>
          <w:sz w:val="36"/>
          <w:szCs w:val="36"/>
        </w:rPr>
        <w:t xml:space="preserve"> COMMUNICATIONS</w:t>
      </w:r>
      <w:r w:rsidR="001256BF">
        <w:rPr>
          <w:rFonts w:ascii="Helvetica" w:hAnsi="Helvetica" w:cs="Helvetica"/>
          <w:b/>
          <w:i/>
          <w:color w:val="548DD4"/>
          <w:sz w:val="36"/>
          <w:szCs w:val="36"/>
        </w:rPr>
        <w:t xml:space="preserve"> </w:t>
      </w:r>
      <w:r w:rsidR="009D3373">
        <w:rPr>
          <w:rFonts w:ascii="Helvetica" w:hAnsi="Helvetica" w:cs="Helvetica"/>
          <w:b/>
          <w:i/>
          <w:color w:val="548DD4"/>
          <w:sz w:val="36"/>
          <w:szCs w:val="36"/>
        </w:rPr>
        <w:t>2021</w:t>
      </w:r>
    </w:p>
    <w:p w14:paraId="005A902C" w14:textId="77777777" w:rsidR="000E48BA" w:rsidRDefault="000E48BA" w:rsidP="000E48BA">
      <w:pPr>
        <w:jc w:val="center"/>
        <w:rPr>
          <w:rFonts w:ascii="Helvetica" w:hAnsi="Helvetica" w:cs="Helvetica"/>
          <w:b/>
          <w:i/>
          <w:sz w:val="20"/>
          <w:szCs w:val="20"/>
        </w:rPr>
      </w:pPr>
    </w:p>
    <w:p w14:paraId="2D598D9A" w14:textId="54F5581E" w:rsidR="000E48BA" w:rsidRDefault="009D3373" w:rsidP="000E48BA">
      <w:pPr>
        <w:jc w:val="center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 xml:space="preserve">A retourner </w:t>
      </w:r>
      <w:r w:rsidRPr="005C6AFD">
        <w:rPr>
          <w:rFonts w:ascii="Helvetica" w:hAnsi="Helvetica" w:cs="Helvetica"/>
          <w:b/>
          <w:i/>
          <w:color w:val="FF0000"/>
          <w:szCs w:val="20"/>
          <w:u w:val="single"/>
        </w:rPr>
        <w:t>avant le</w:t>
      </w:r>
      <w:r w:rsidR="005C6AFD" w:rsidRPr="005C6AFD">
        <w:rPr>
          <w:rFonts w:ascii="Helvetica" w:hAnsi="Helvetica" w:cs="Helvetica"/>
          <w:b/>
          <w:i/>
          <w:color w:val="FF0000"/>
          <w:szCs w:val="20"/>
          <w:u w:val="single"/>
        </w:rPr>
        <w:t xml:space="preserve"> 15</w:t>
      </w:r>
      <w:r w:rsidR="000E48BA">
        <w:rPr>
          <w:rFonts w:ascii="Helvetica" w:hAnsi="Helvetica" w:cs="Helvetica"/>
          <w:b/>
          <w:i/>
          <w:color w:val="FF0000"/>
          <w:szCs w:val="20"/>
          <w:u w:val="single"/>
        </w:rPr>
        <w:t xml:space="preserve"> </w:t>
      </w:r>
      <w:r w:rsidR="005C6AFD">
        <w:rPr>
          <w:rFonts w:ascii="Helvetica" w:hAnsi="Helvetica" w:cs="Helvetica"/>
          <w:b/>
          <w:i/>
          <w:color w:val="FF0000"/>
          <w:szCs w:val="20"/>
          <w:u w:val="single"/>
        </w:rPr>
        <w:t>mars 2021</w:t>
      </w:r>
      <w:r w:rsidR="000E48BA">
        <w:rPr>
          <w:rFonts w:ascii="Helvetica" w:hAnsi="Helvetica" w:cs="Helvetica"/>
          <w:b/>
          <w:i/>
          <w:szCs w:val="20"/>
        </w:rPr>
        <w:t xml:space="preserve"> </w:t>
      </w:r>
      <w:r w:rsidR="000E48BA">
        <w:rPr>
          <w:rFonts w:ascii="Helvetica" w:hAnsi="Helvetica" w:cs="Helvetica"/>
          <w:b/>
          <w:i/>
          <w:sz w:val="20"/>
          <w:szCs w:val="20"/>
        </w:rPr>
        <w:t>à Philippe Grange, Directeur des Conférences, à</w:t>
      </w:r>
    </w:p>
    <w:p w14:paraId="5F9A0777" w14:textId="77777777" w:rsidR="000E48BA" w:rsidRPr="0015253D" w:rsidRDefault="000E48BA" w:rsidP="000E48BA">
      <w:pPr>
        <w:jc w:val="center"/>
        <w:rPr>
          <w:rFonts w:ascii="Helvetica" w:hAnsi="Helvetica" w:cs="Helvetica"/>
          <w:b/>
          <w:i/>
          <w:szCs w:val="20"/>
        </w:rPr>
      </w:pPr>
    </w:p>
    <w:p w14:paraId="331D4323" w14:textId="77777777" w:rsidR="000E48BA" w:rsidRDefault="000E48BA" w:rsidP="000E48BA">
      <w:pPr>
        <w:jc w:val="center"/>
        <w:rPr>
          <w:b/>
          <w:color w:val="548DD4"/>
          <w:u w:val="single"/>
        </w:rPr>
      </w:pPr>
      <w:proofErr w:type="gramStart"/>
      <w:r w:rsidRPr="009D06A6">
        <w:rPr>
          <w:b/>
        </w:rPr>
        <w:t>Email</w:t>
      </w:r>
      <w:proofErr w:type="gramEnd"/>
      <w:r w:rsidRPr="009D06A6">
        <w:rPr>
          <w:b/>
        </w:rPr>
        <w:t> :</w:t>
      </w:r>
      <w:r>
        <w:rPr>
          <w:b/>
          <w:color w:val="548DD4"/>
        </w:rPr>
        <w:t xml:space="preserve"> </w:t>
      </w:r>
      <w:r w:rsidRPr="0015253D">
        <w:rPr>
          <w:b/>
          <w:color w:val="548DD4"/>
        </w:rPr>
        <w:t xml:space="preserve"> </w:t>
      </w:r>
      <w:hyperlink r:id="rId8" w:history="1">
        <w:r w:rsidRPr="00FC3A02">
          <w:rPr>
            <w:rStyle w:val="Lienhypertexte"/>
            <w:b/>
          </w:rPr>
          <w:t>conferences@salon-iot-mtom.com</w:t>
        </w:r>
      </w:hyperlink>
    </w:p>
    <w:p w14:paraId="04A56691" w14:textId="77777777" w:rsidR="000E48BA" w:rsidRDefault="000E48BA" w:rsidP="000E48BA">
      <w:pPr>
        <w:tabs>
          <w:tab w:val="left" w:pos="960"/>
        </w:tabs>
        <w:autoSpaceDE w:val="0"/>
        <w:autoSpaceDN w:val="0"/>
        <w:adjustRightInd w:val="0"/>
        <w:spacing w:line="276" w:lineRule="auto"/>
        <w:ind w:left="720"/>
        <w:contextualSpacing/>
        <w:rPr>
          <w:smallCaps/>
          <w:color w:val="1F497D" w:themeColor="text2"/>
        </w:rPr>
      </w:pPr>
    </w:p>
    <w:p w14:paraId="585C7BC7" w14:textId="77777777" w:rsidR="00B7641B" w:rsidRDefault="00B7641B" w:rsidP="000E48BA">
      <w:pPr>
        <w:tabs>
          <w:tab w:val="left" w:pos="960"/>
        </w:tabs>
        <w:autoSpaceDE w:val="0"/>
        <w:autoSpaceDN w:val="0"/>
        <w:adjustRightInd w:val="0"/>
        <w:spacing w:line="276" w:lineRule="auto"/>
        <w:ind w:left="720"/>
        <w:contextualSpacing/>
        <w:rPr>
          <w:rFonts w:ascii="Helvetica" w:hAnsi="Helvetica" w:cs="Helvetica"/>
          <w:b/>
          <w:i/>
          <w:color w:val="E36C0A" w:themeColor="accent6" w:themeShade="BF"/>
        </w:rPr>
      </w:pPr>
    </w:p>
    <w:p w14:paraId="6F05567C" w14:textId="77777777" w:rsidR="00582B85" w:rsidRPr="00C917D8" w:rsidRDefault="00582B85" w:rsidP="00582B85">
      <w:pPr>
        <w:pStyle w:val="Paragraphedeliste"/>
        <w:autoSpaceDE w:val="0"/>
        <w:autoSpaceDN w:val="0"/>
        <w:adjustRightInd w:val="0"/>
        <w:ind w:left="1080"/>
        <w:rPr>
          <w:rFonts w:ascii="Helvetica" w:eastAsia="Times New Roman" w:hAnsi="Helvetica" w:cs="Helvetica"/>
          <w:b/>
          <w:i/>
          <w:color w:val="E36C0A" w:themeColor="accent6" w:themeShade="BF"/>
          <w:sz w:val="24"/>
          <w:szCs w:val="24"/>
          <w:u w:val="single"/>
          <w:lang w:eastAsia="fr-FR"/>
        </w:rPr>
      </w:pPr>
      <w:r w:rsidRPr="00C917D8">
        <w:rPr>
          <w:rFonts w:ascii="Helvetica" w:eastAsia="Times New Roman" w:hAnsi="Helvetica" w:cs="Helvetica"/>
          <w:b/>
          <w:i/>
          <w:color w:val="E36C0A" w:themeColor="accent6" w:themeShade="BF"/>
          <w:sz w:val="24"/>
          <w:szCs w:val="24"/>
          <w:u w:val="single"/>
          <w:lang w:eastAsia="fr-FR"/>
        </w:rPr>
        <w:t>Plan du présent document</w:t>
      </w:r>
    </w:p>
    <w:p w14:paraId="3AD3C10B" w14:textId="77777777" w:rsidR="00582B85" w:rsidRPr="0034480B" w:rsidRDefault="00582B85" w:rsidP="00582B85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7"/>
          <w:szCs w:val="19"/>
        </w:rPr>
      </w:pPr>
    </w:p>
    <w:p w14:paraId="68A18F59" w14:textId="77777777" w:rsidR="0034480B" w:rsidRDefault="00C917D8" w:rsidP="0034480B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smallCaps/>
          <w:color w:val="1F497D" w:themeColor="text2"/>
        </w:rPr>
      </w:pPr>
      <w:r>
        <w:rPr>
          <w:smallCaps/>
          <w:color w:val="1F497D" w:themeColor="text2"/>
        </w:rPr>
        <w:t xml:space="preserve">1/ </w:t>
      </w:r>
      <w:r w:rsidR="0034480B">
        <w:rPr>
          <w:smallCaps/>
          <w:color w:val="1F497D" w:themeColor="text2"/>
        </w:rPr>
        <w:t>Deux événements thématiques exclusifs :</w:t>
      </w:r>
    </w:p>
    <w:p w14:paraId="190526B2" w14:textId="77777777" w:rsidR="0034480B" w:rsidRPr="0034480B" w:rsidRDefault="0034480B" w:rsidP="0034480B">
      <w:pPr>
        <w:autoSpaceDE w:val="0"/>
        <w:autoSpaceDN w:val="0"/>
        <w:adjustRightInd w:val="0"/>
        <w:ind w:left="720"/>
        <w:rPr>
          <w:rFonts w:ascii="Calibri" w:eastAsia="Calibri" w:hAnsi="Calibri"/>
          <w:smallCaps/>
          <w:color w:val="1F497D" w:themeColor="text2"/>
          <w:sz w:val="22"/>
          <w:szCs w:val="22"/>
          <w:lang w:eastAsia="en-US"/>
        </w:rPr>
      </w:pPr>
      <w:r w:rsidRPr="0034480B">
        <w:rPr>
          <w:smallCaps/>
          <w:color w:val="1F497D" w:themeColor="text2"/>
        </w:rPr>
        <w:t xml:space="preserve">                   </w:t>
      </w:r>
      <w:r w:rsidRPr="0034480B">
        <w:rPr>
          <w:rFonts w:ascii="Calibri" w:eastAsia="Calibri" w:hAnsi="Calibri"/>
          <w:smallCaps/>
          <w:color w:val="1F497D" w:themeColor="text2"/>
          <w:sz w:val="22"/>
          <w:szCs w:val="22"/>
          <w:lang w:eastAsia="en-US"/>
        </w:rPr>
        <w:t xml:space="preserve">- </w:t>
      </w:r>
      <w:r w:rsidR="00C917D8" w:rsidRPr="0034480B">
        <w:rPr>
          <w:rFonts w:ascii="Calibri" w:eastAsia="Calibri" w:hAnsi="Calibri"/>
          <w:smallCaps/>
          <w:color w:val="1F497D" w:themeColor="text2"/>
          <w:sz w:val="22"/>
          <w:szCs w:val="22"/>
          <w:lang w:eastAsia="en-US"/>
        </w:rPr>
        <w:t>Les thè</w:t>
      </w:r>
      <w:r w:rsidR="00582B85" w:rsidRPr="0034480B">
        <w:rPr>
          <w:rFonts w:ascii="Calibri" w:eastAsia="Calibri" w:hAnsi="Calibri"/>
          <w:smallCaps/>
          <w:color w:val="1F497D" w:themeColor="text2"/>
          <w:sz w:val="22"/>
          <w:szCs w:val="22"/>
          <w:lang w:eastAsia="en-US"/>
        </w:rPr>
        <w:t>mes du « Forum 5G&amp; IoT » (2ème édition)</w:t>
      </w:r>
    </w:p>
    <w:p w14:paraId="75AA3A93" w14:textId="77777777" w:rsidR="00582B85" w:rsidRPr="00B049D8" w:rsidRDefault="0034480B" w:rsidP="0034480B">
      <w:pPr>
        <w:autoSpaceDE w:val="0"/>
        <w:autoSpaceDN w:val="0"/>
        <w:adjustRightInd w:val="0"/>
        <w:ind w:left="720"/>
        <w:rPr>
          <w:rFonts w:ascii="Calibri" w:eastAsia="Calibri" w:hAnsi="Calibri"/>
          <w:smallCaps/>
          <w:color w:val="1F497D" w:themeColor="text2"/>
          <w:sz w:val="22"/>
          <w:szCs w:val="22"/>
          <w:lang w:val="en-US" w:eastAsia="en-US"/>
        </w:rPr>
      </w:pPr>
      <w:r w:rsidRPr="0034480B">
        <w:rPr>
          <w:rFonts w:ascii="Calibri" w:eastAsia="Calibri" w:hAnsi="Calibri"/>
          <w:smallCaps/>
          <w:color w:val="1F497D" w:themeColor="text2"/>
          <w:sz w:val="22"/>
          <w:szCs w:val="22"/>
          <w:lang w:eastAsia="en-US"/>
        </w:rPr>
        <w:t xml:space="preserve">                   </w:t>
      </w:r>
      <w:r>
        <w:rPr>
          <w:rFonts w:ascii="Calibri" w:eastAsia="Calibri" w:hAnsi="Calibri"/>
          <w:smallCaps/>
          <w:color w:val="1F497D" w:themeColor="text2"/>
          <w:sz w:val="22"/>
          <w:szCs w:val="22"/>
          <w:lang w:eastAsia="en-US"/>
        </w:rPr>
        <w:t xml:space="preserve">   </w:t>
      </w:r>
      <w:r w:rsidRPr="00B049D8">
        <w:rPr>
          <w:rFonts w:ascii="Calibri" w:eastAsia="Calibri" w:hAnsi="Calibri"/>
          <w:smallCaps/>
          <w:color w:val="1F497D" w:themeColor="text2"/>
          <w:sz w:val="22"/>
          <w:szCs w:val="22"/>
          <w:lang w:val="en-US" w:eastAsia="en-US"/>
        </w:rPr>
        <w:t xml:space="preserve">- </w:t>
      </w:r>
      <w:r w:rsidR="00C917D8" w:rsidRPr="00B049D8">
        <w:rPr>
          <w:rFonts w:ascii="Calibri" w:eastAsia="Calibri" w:hAnsi="Calibri"/>
          <w:smallCaps/>
          <w:color w:val="1F497D" w:themeColor="text2"/>
          <w:sz w:val="22"/>
          <w:szCs w:val="22"/>
          <w:lang w:val="en-US" w:eastAsia="en-US"/>
        </w:rPr>
        <w:t>Les thè</w:t>
      </w:r>
      <w:r w:rsidR="00582B85" w:rsidRPr="00B049D8">
        <w:rPr>
          <w:rFonts w:ascii="Calibri" w:eastAsia="Calibri" w:hAnsi="Calibri"/>
          <w:smallCaps/>
          <w:color w:val="1F497D" w:themeColor="text2"/>
          <w:sz w:val="22"/>
          <w:szCs w:val="22"/>
          <w:lang w:val="en-US" w:eastAsia="en-US"/>
        </w:rPr>
        <w:t>mes du 2ème Colloque « Asset Tracking Systems – ATS »</w:t>
      </w:r>
    </w:p>
    <w:p w14:paraId="1E961749" w14:textId="77777777" w:rsidR="00582B85" w:rsidRPr="00582B85" w:rsidRDefault="0034480B" w:rsidP="00582B85">
      <w:pPr>
        <w:pStyle w:val="Paragraphedeliste"/>
        <w:autoSpaceDE w:val="0"/>
        <w:autoSpaceDN w:val="0"/>
        <w:adjustRightInd w:val="0"/>
        <w:ind w:left="1080"/>
        <w:rPr>
          <w:smallCaps/>
          <w:color w:val="1F497D" w:themeColor="text2"/>
        </w:rPr>
      </w:pPr>
      <w:r>
        <w:rPr>
          <w:smallCaps/>
          <w:color w:val="1F497D" w:themeColor="text2"/>
        </w:rPr>
        <w:t>2</w:t>
      </w:r>
      <w:r w:rsidR="00582B85" w:rsidRPr="00582B85">
        <w:rPr>
          <w:smallCaps/>
          <w:color w:val="1F497D" w:themeColor="text2"/>
        </w:rPr>
        <w:t>/ Nouveau </w:t>
      </w:r>
      <w:r w:rsidR="00582B85">
        <w:rPr>
          <w:smallCaps/>
          <w:color w:val="1F497D" w:themeColor="text2"/>
        </w:rPr>
        <w:t>et exclusif !</w:t>
      </w:r>
      <w:r w:rsidR="00582B85" w:rsidRPr="00582B85">
        <w:rPr>
          <w:smallCaps/>
          <w:color w:val="1F497D" w:themeColor="text2"/>
        </w:rPr>
        <w:t xml:space="preserve"> notre parcours décideurs : </w:t>
      </w:r>
      <w:r w:rsidR="00582B85" w:rsidRPr="00C917D8">
        <w:rPr>
          <w:i/>
          <w:smallCaps/>
          <w:color w:val="1F497D" w:themeColor="text2"/>
        </w:rPr>
        <w:t>« </w:t>
      </w:r>
      <w:r w:rsidR="00582B85" w:rsidRPr="00C917D8">
        <w:rPr>
          <w:b/>
          <w:i/>
          <w:smallCaps/>
          <w:color w:val="1F497D" w:themeColor="text2"/>
        </w:rPr>
        <w:t xml:space="preserve">L’IoT </w:t>
      </w:r>
      <w:proofErr w:type="spellStart"/>
      <w:r w:rsidR="00582B85" w:rsidRPr="00C917D8">
        <w:rPr>
          <w:b/>
          <w:i/>
          <w:smallCaps/>
          <w:color w:val="1F497D" w:themeColor="text2"/>
        </w:rPr>
        <w:t>Executive</w:t>
      </w:r>
      <w:proofErr w:type="spellEnd"/>
      <w:r w:rsidR="00582B85" w:rsidRPr="00C917D8">
        <w:rPr>
          <w:b/>
          <w:i/>
          <w:smallCaps/>
          <w:color w:val="1F497D" w:themeColor="text2"/>
        </w:rPr>
        <w:t xml:space="preserve"> Track</w:t>
      </w:r>
      <w:r w:rsidR="00582B85" w:rsidRPr="00C917D8">
        <w:rPr>
          <w:i/>
          <w:smallCaps/>
          <w:color w:val="1F497D" w:themeColor="text2"/>
        </w:rPr>
        <w:t> »</w:t>
      </w:r>
    </w:p>
    <w:p w14:paraId="7F0804FC" w14:textId="77777777" w:rsidR="00582B85" w:rsidRPr="00582B85" w:rsidRDefault="0034480B" w:rsidP="00582B85">
      <w:pPr>
        <w:pStyle w:val="Paragraphedeliste"/>
        <w:autoSpaceDE w:val="0"/>
        <w:autoSpaceDN w:val="0"/>
        <w:adjustRightInd w:val="0"/>
        <w:ind w:left="1080"/>
        <w:rPr>
          <w:smallCaps/>
          <w:color w:val="1F497D" w:themeColor="text2"/>
        </w:rPr>
      </w:pPr>
      <w:r>
        <w:rPr>
          <w:smallCaps/>
          <w:color w:val="1F497D" w:themeColor="text2"/>
        </w:rPr>
        <w:t>3</w:t>
      </w:r>
      <w:r w:rsidR="00582B85" w:rsidRPr="00582B85">
        <w:rPr>
          <w:smallCaps/>
          <w:color w:val="1F497D" w:themeColor="text2"/>
        </w:rPr>
        <w:t xml:space="preserve">/ Les thèmes du </w:t>
      </w:r>
      <w:r w:rsidR="00582B85" w:rsidRPr="00582B85">
        <w:rPr>
          <w:b/>
          <w:smallCaps/>
          <w:color w:val="1F497D" w:themeColor="text2"/>
        </w:rPr>
        <w:t>programme général</w:t>
      </w:r>
      <w:r w:rsidR="00582B85" w:rsidRPr="00582B85">
        <w:rPr>
          <w:smallCaps/>
          <w:color w:val="1F497D" w:themeColor="text2"/>
        </w:rPr>
        <w:t xml:space="preserve"> : télécoms &amp; réseaux ; design, technologies des IoT, </w:t>
      </w:r>
      <w:proofErr w:type="spellStart"/>
      <w:r w:rsidR="00582B85" w:rsidRPr="00582B85">
        <w:rPr>
          <w:smallCaps/>
          <w:color w:val="1F497D" w:themeColor="text2"/>
        </w:rPr>
        <w:t>PoC</w:t>
      </w:r>
      <w:proofErr w:type="spellEnd"/>
      <w:r w:rsidR="00582B85" w:rsidRPr="00582B85">
        <w:rPr>
          <w:smallCaps/>
          <w:color w:val="1F497D" w:themeColor="text2"/>
        </w:rPr>
        <w:t xml:space="preserve">, sécurité ; plates-formes, </w:t>
      </w:r>
      <w:proofErr w:type="spellStart"/>
      <w:r w:rsidR="00582B85" w:rsidRPr="00582B85">
        <w:rPr>
          <w:smallCaps/>
          <w:color w:val="1F497D" w:themeColor="text2"/>
        </w:rPr>
        <w:t>edge</w:t>
      </w:r>
      <w:proofErr w:type="spellEnd"/>
      <w:r w:rsidR="00582B85" w:rsidRPr="00582B85">
        <w:rPr>
          <w:smallCaps/>
          <w:color w:val="1F497D" w:themeColor="text2"/>
        </w:rPr>
        <w:t xml:space="preserve"> et IA ; datas, exploitation, droit, financement ; sujets libres…</w:t>
      </w:r>
    </w:p>
    <w:p w14:paraId="71B443F6" w14:textId="77777777" w:rsidR="00582B85" w:rsidRPr="00582B85" w:rsidRDefault="0034480B" w:rsidP="00582B85">
      <w:pPr>
        <w:pStyle w:val="Paragraphedeliste"/>
        <w:autoSpaceDE w:val="0"/>
        <w:autoSpaceDN w:val="0"/>
        <w:adjustRightInd w:val="0"/>
        <w:ind w:left="1080"/>
        <w:rPr>
          <w:smallCaps/>
          <w:color w:val="1F497D" w:themeColor="text2"/>
        </w:rPr>
      </w:pPr>
      <w:r>
        <w:rPr>
          <w:smallCaps/>
          <w:color w:val="1F497D" w:themeColor="text2"/>
        </w:rPr>
        <w:t>4</w:t>
      </w:r>
      <w:r w:rsidR="00582B85" w:rsidRPr="00582B85">
        <w:rPr>
          <w:smallCaps/>
          <w:color w:val="1F497D" w:themeColor="text2"/>
        </w:rPr>
        <w:t xml:space="preserve">/ Appel aux </w:t>
      </w:r>
      <w:r w:rsidR="00582B85" w:rsidRPr="00582B85">
        <w:rPr>
          <w:b/>
          <w:smallCaps/>
          <w:color w:val="1F497D" w:themeColor="text2"/>
        </w:rPr>
        <w:t>témoignages-projets</w:t>
      </w:r>
      <w:r w:rsidR="00582B85">
        <w:rPr>
          <w:b/>
          <w:smallCaps/>
          <w:color w:val="1F497D" w:themeColor="text2"/>
        </w:rPr>
        <w:t xml:space="preserve"> </w:t>
      </w:r>
      <w:r w:rsidR="00582B85">
        <w:rPr>
          <w:smallCaps/>
          <w:color w:val="1F497D" w:themeColor="text2"/>
        </w:rPr>
        <w:t>en binô</w:t>
      </w:r>
      <w:r w:rsidR="00582B85" w:rsidRPr="00582B85">
        <w:rPr>
          <w:smallCaps/>
          <w:color w:val="1F497D" w:themeColor="text2"/>
        </w:rPr>
        <w:t>me</w:t>
      </w:r>
      <w:r w:rsidR="00582B85">
        <w:rPr>
          <w:smallCaps/>
          <w:color w:val="1F497D" w:themeColor="text2"/>
        </w:rPr>
        <w:t>s</w:t>
      </w:r>
      <w:r w:rsidR="00582B85" w:rsidRPr="00582B85">
        <w:rPr>
          <w:smallCaps/>
          <w:color w:val="1F497D" w:themeColor="text2"/>
        </w:rPr>
        <w:t xml:space="preserve"> client-fournisseur</w:t>
      </w:r>
    </w:p>
    <w:p w14:paraId="2BA01D7E" w14:textId="77777777" w:rsidR="00582B85" w:rsidRPr="00582B85" w:rsidRDefault="0034480B" w:rsidP="00582B85">
      <w:pPr>
        <w:pStyle w:val="Paragraphedeliste"/>
        <w:autoSpaceDE w:val="0"/>
        <w:autoSpaceDN w:val="0"/>
        <w:adjustRightInd w:val="0"/>
        <w:ind w:left="1080"/>
        <w:rPr>
          <w:smallCaps/>
          <w:color w:val="1F497D" w:themeColor="text2"/>
        </w:rPr>
      </w:pPr>
      <w:r>
        <w:rPr>
          <w:smallCaps/>
          <w:color w:val="1F497D" w:themeColor="text2"/>
        </w:rPr>
        <w:t>5</w:t>
      </w:r>
      <w:r w:rsidR="00582B85" w:rsidRPr="00582B85">
        <w:rPr>
          <w:smallCaps/>
          <w:color w:val="1F497D" w:themeColor="text2"/>
        </w:rPr>
        <w:t xml:space="preserve">/ Rappel des </w:t>
      </w:r>
      <w:r w:rsidR="00582B85" w:rsidRPr="00582B85">
        <w:rPr>
          <w:b/>
          <w:smallCaps/>
          <w:color w:val="1F497D" w:themeColor="text2"/>
        </w:rPr>
        <w:t>animations 2021</w:t>
      </w:r>
    </w:p>
    <w:p w14:paraId="38983E9E" w14:textId="77777777" w:rsidR="000E48BA" w:rsidRPr="00C917D8" w:rsidRDefault="00582B85" w:rsidP="00582B85">
      <w:pPr>
        <w:tabs>
          <w:tab w:val="left" w:pos="96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 w:cs="Helvetica"/>
          <w:b/>
          <w:i/>
          <w:color w:val="E36C0A" w:themeColor="accent6" w:themeShade="BF"/>
          <w:u w:val="single"/>
        </w:rPr>
      </w:pPr>
      <w:r>
        <w:rPr>
          <w:rFonts w:ascii="Helvetica" w:hAnsi="Helvetica" w:cs="Helvetica"/>
          <w:b/>
          <w:i/>
          <w:color w:val="E36C0A" w:themeColor="accent6" w:themeShade="BF"/>
        </w:rPr>
        <w:tab/>
        <w:t xml:space="preserve">  </w:t>
      </w:r>
      <w:r w:rsidRPr="00C917D8">
        <w:rPr>
          <w:rFonts w:ascii="Helvetica" w:hAnsi="Helvetica" w:cs="Helvetica"/>
          <w:b/>
          <w:i/>
          <w:color w:val="E36C0A" w:themeColor="accent6" w:themeShade="BF"/>
          <w:u w:val="single"/>
        </w:rPr>
        <w:t>L</w:t>
      </w:r>
      <w:r w:rsidR="000E48BA" w:rsidRPr="00C917D8">
        <w:rPr>
          <w:rFonts w:ascii="Helvetica" w:hAnsi="Helvetica" w:cs="Helvetica"/>
          <w:b/>
          <w:i/>
          <w:color w:val="E36C0A" w:themeColor="accent6" w:themeShade="BF"/>
          <w:u w:val="single"/>
        </w:rPr>
        <w:t>es différents formats de prise de parole :</w:t>
      </w:r>
    </w:p>
    <w:p w14:paraId="43A7170E" w14:textId="77777777" w:rsidR="000E48BA" w:rsidRPr="00810B92" w:rsidRDefault="000E48BA" w:rsidP="005057F6">
      <w:pPr>
        <w:tabs>
          <w:tab w:val="left" w:pos="960"/>
        </w:tabs>
        <w:autoSpaceDE w:val="0"/>
        <w:autoSpaceDN w:val="0"/>
        <w:adjustRightInd w:val="0"/>
        <w:spacing w:line="276" w:lineRule="auto"/>
        <w:ind w:left="1320"/>
        <w:contextualSpacing/>
        <w:rPr>
          <w:smallCaps/>
          <w:color w:val="1F497D" w:themeColor="text2"/>
          <w:sz w:val="10"/>
        </w:rPr>
      </w:pPr>
    </w:p>
    <w:p w14:paraId="7C2C3DE3" w14:textId="77777777" w:rsidR="000E48BA" w:rsidRDefault="000E48BA" w:rsidP="005057F6">
      <w:pPr>
        <w:pStyle w:val="Paragraphedeliste"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ind w:left="1680"/>
        <w:rPr>
          <w:smallCaps/>
          <w:color w:val="1F497D" w:themeColor="text2"/>
        </w:rPr>
      </w:pPr>
      <w:r w:rsidRPr="00810B92">
        <w:rPr>
          <w:rFonts w:asciiTheme="minorHAnsi" w:eastAsiaTheme="minorEastAsia" w:hAnsiTheme="minorHAnsi" w:cstheme="minorBidi"/>
          <w:smallCaps/>
          <w:color w:val="1F497D" w:themeColor="text2"/>
        </w:rPr>
        <w:t xml:space="preserve">les </w:t>
      </w:r>
      <w:r w:rsidRPr="00582B85">
        <w:rPr>
          <w:rFonts w:cstheme="minorBidi"/>
          <w:b/>
          <w:smallCaps/>
          <w:color w:val="1F497D" w:themeColor="text2"/>
        </w:rPr>
        <w:t>tables rondes</w:t>
      </w:r>
      <w:r w:rsidRPr="00810B92">
        <w:rPr>
          <w:rFonts w:asciiTheme="minorHAnsi" w:eastAsiaTheme="minorEastAsia" w:hAnsiTheme="minorHAnsi" w:cstheme="minorBidi"/>
          <w:smallCaps/>
          <w:color w:val="1F497D" w:themeColor="text2"/>
        </w:rPr>
        <w:t xml:space="preserve"> </w:t>
      </w:r>
      <w:r w:rsidR="00E77616">
        <w:rPr>
          <w:rFonts w:asciiTheme="minorHAnsi" w:eastAsiaTheme="minorEastAsia" w:hAnsiTheme="minorHAnsi" w:cstheme="minorBidi"/>
          <w:smallCaps/>
          <w:color w:val="1F497D" w:themeColor="text2"/>
        </w:rPr>
        <w:t>(</w:t>
      </w:r>
      <w:r w:rsidR="00320679">
        <w:rPr>
          <w:rFonts w:asciiTheme="minorHAnsi" w:eastAsiaTheme="minorEastAsia" w:hAnsiTheme="minorHAnsi" w:cstheme="minorBidi"/>
          <w:smallCaps/>
          <w:color w:val="1F497D" w:themeColor="text2"/>
        </w:rPr>
        <w:t>TR</w:t>
      </w:r>
      <w:r w:rsidR="00E77616">
        <w:rPr>
          <w:rFonts w:asciiTheme="minorHAnsi" w:eastAsiaTheme="minorEastAsia" w:hAnsiTheme="minorHAnsi" w:cstheme="minorBidi"/>
          <w:smallCaps/>
          <w:color w:val="1F497D" w:themeColor="text2"/>
        </w:rPr>
        <w:t xml:space="preserve">) </w:t>
      </w:r>
      <w:r w:rsidRPr="00810B92">
        <w:rPr>
          <w:rFonts w:asciiTheme="minorHAnsi" w:eastAsiaTheme="minorEastAsia" w:hAnsiTheme="minorHAnsi" w:cstheme="minorBidi"/>
          <w:smallCaps/>
          <w:color w:val="1F497D" w:themeColor="text2"/>
        </w:rPr>
        <w:t>de 1h</w:t>
      </w:r>
      <w:r>
        <w:rPr>
          <w:rFonts w:asciiTheme="minorHAnsi" w:eastAsiaTheme="minorEastAsia" w:hAnsiTheme="minorHAnsi" w:cstheme="minorBidi"/>
          <w:smallCaps/>
          <w:color w:val="1F497D" w:themeColor="text2"/>
        </w:rPr>
        <w:t>00</w:t>
      </w:r>
      <w:r w:rsidR="00E77616">
        <w:rPr>
          <w:rFonts w:asciiTheme="minorHAnsi" w:eastAsiaTheme="minorEastAsia" w:hAnsiTheme="minorHAnsi" w:cstheme="minorBidi"/>
          <w:smallCaps/>
          <w:color w:val="1F497D" w:themeColor="text2"/>
        </w:rPr>
        <w:t xml:space="preserve"> à 1H15</w:t>
      </w:r>
      <w:r w:rsidRPr="00810B92">
        <w:rPr>
          <w:rFonts w:asciiTheme="minorHAnsi" w:eastAsiaTheme="minorEastAsia" w:hAnsiTheme="minorHAnsi" w:cstheme="minorBidi"/>
          <w:smallCaps/>
          <w:color w:val="1F497D" w:themeColor="text2"/>
        </w:rPr>
        <w:t xml:space="preserve">, animées par des journalistes, </w:t>
      </w:r>
      <w:r w:rsidR="00647A43">
        <w:rPr>
          <w:rFonts w:asciiTheme="minorHAnsi" w:eastAsiaTheme="minorEastAsia" w:hAnsiTheme="minorHAnsi" w:cstheme="minorBidi"/>
          <w:smallCaps/>
          <w:color w:val="1F497D" w:themeColor="text2"/>
        </w:rPr>
        <w:t xml:space="preserve">sans slides </w:t>
      </w:r>
      <w:r w:rsidRPr="00810B92">
        <w:rPr>
          <w:rFonts w:asciiTheme="minorHAnsi" w:eastAsiaTheme="minorEastAsia" w:hAnsiTheme="minorHAnsi" w:cstheme="minorBidi"/>
          <w:smallCaps/>
          <w:color w:val="1F497D" w:themeColor="text2"/>
        </w:rPr>
        <w:t>permettant à des offreurs et à leurs client</w:t>
      </w:r>
      <w:r>
        <w:rPr>
          <w:rFonts w:asciiTheme="minorHAnsi" w:eastAsiaTheme="minorEastAsia" w:hAnsiTheme="minorHAnsi" w:cstheme="minorBidi"/>
          <w:smallCaps/>
          <w:color w:val="1F497D" w:themeColor="text2"/>
        </w:rPr>
        <w:t>s</w:t>
      </w:r>
      <w:r w:rsidR="00E77616">
        <w:rPr>
          <w:rFonts w:asciiTheme="minorHAnsi" w:eastAsiaTheme="minorEastAsia" w:hAnsiTheme="minorHAnsi" w:cstheme="minorBidi"/>
          <w:smallCaps/>
          <w:color w:val="1F497D" w:themeColor="text2"/>
        </w:rPr>
        <w:t>-témoins éventuels</w:t>
      </w:r>
      <w:r>
        <w:rPr>
          <w:rFonts w:asciiTheme="minorHAnsi" w:eastAsiaTheme="minorEastAsia" w:hAnsiTheme="minorHAnsi" w:cstheme="minorBidi"/>
          <w:smallCaps/>
          <w:color w:val="1F497D" w:themeColor="text2"/>
        </w:rPr>
        <w:t xml:space="preserve"> de débattre de problématiques-clés </w:t>
      </w:r>
      <w:r w:rsidRPr="00810B92">
        <w:rPr>
          <w:rFonts w:asciiTheme="minorHAnsi" w:eastAsiaTheme="minorEastAsia" w:hAnsiTheme="minorHAnsi" w:cstheme="minorBidi"/>
          <w:smallCaps/>
          <w:color w:val="1F497D" w:themeColor="text2"/>
        </w:rPr>
        <w:t>avec la salle</w:t>
      </w:r>
      <w:r w:rsidRPr="00DE416F">
        <w:rPr>
          <w:smallCaps/>
          <w:color w:val="1F497D" w:themeColor="text2"/>
        </w:rPr>
        <w:t xml:space="preserve"> </w:t>
      </w:r>
    </w:p>
    <w:p w14:paraId="484F2A72" w14:textId="77777777" w:rsidR="000E48BA" w:rsidRDefault="000E48BA" w:rsidP="005057F6">
      <w:pPr>
        <w:pStyle w:val="Paragraphedeliste"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ind w:left="1680"/>
        <w:rPr>
          <w:smallCaps/>
          <w:color w:val="1F497D" w:themeColor="text2"/>
        </w:rPr>
      </w:pPr>
      <w:r>
        <w:rPr>
          <w:smallCaps/>
          <w:color w:val="1F497D" w:themeColor="text2"/>
        </w:rPr>
        <w:t xml:space="preserve">Les </w:t>
      </w:r>
      <w:r w:rsidRPr="00582B85">
        <w:rPr>
          <w:b/>
          <w:smallCaps/>
          <w:color w:val="1F497D" w:themeColor="text2"/>
        </w:rPr>
        <w:t>« Avis d’Experts »</w:t>
      </w:r>
      <w:r w:rsidR="00E77616" w:rsidRPr="00582B85">
        <w:rPr>
          <w:b/>
          <w:smallCaps/>
          <w:color w:val="1F497D" w:themeColor="text2"/>
        </w:rPr>
        <w:t xml:space="preserve"> </w:t>
      </w:r>
      <w:r w:rsidR="00E77616" w:rsidRPr="00582B85">
        <w:rPr>
          <w:smallCaps/>
          <w:color w:val="1F497D" w:themeColor="text2"/>
        </w:rPr>
        <w:t>(AVEX)</w:t>
      </w:r>
      <w:r w:rsidRPr="00582B85">
        <w:rPr>
          <w:smallCaps/>
          <w:color w:val="1F497D" w:themeColor="text2"/>
        </w:rPr>
        <w:t>,</w:t>
      </w:r>
      <w:r>
        <w:rPr>
          <w:smallCaps/>
          <w:color w:val="1F497D" w:themeColor="text2"/>
        </w:rPr>
        <w:t xml:space="preserve"> regroupent 2 ou 3 spécialistes du sujet, durant 30 ou 45 mn, sous l’animation d’un journaliste qui les pousse à aller à l’essentiel</w:t>
      </w:r>
      <w:r w:rsidR="00647A43">
        <w:rPr>
          <w:smallCaps/>
          <w:color w:val="1F497D" w:themeColor="text2"/>
        </w:rPr>
        <w:t xml:space="preserve"> (1 ou 2 slides éventuels)</w:t>
      </w:r>
    </w:p>
    <w:p w14:paraId="201C305B" w14:textId="77777777" w:rsidR="000E48BA" w:rsidRDefault="000E48BA" w:rsidP="005057F6">
      <w:pPr>
        <w:pStyle w:val="Paragraphedeliste"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ind w:left="1680"/>
        <w:rPr>
          <w:smallCaps/>
          <w:color w:val="1F497D" w:themeColor="text2"/>
        </w:rPr>
      </w:pPr>
      <w:r>
        <w:rPr>
          <w:smallCaps/>
          <w:color w:val="1F497D" w:themeColor="text2"/>
        </w:rPr>
        <w:t>Les « </w:t>
      </w:r>
      <w:r w:rsidR="00E77616" w:rsidRPr="00582B85">
        <w:rPr>
          <w:b/>
          <w:smallCaps/>
          <w:color w:val="1F497D" w:themeColor="text2"/>
        </w:rPr>
        <w:t>Témoignages</w:t>
      </w:r>
      <w:r w:rsidRPr="00582B85">
        <w:rPr>
          <w:b/>
          <w:smallCaps/>
          <w:color w:val="1F497D" w:themeColor="text2"/>
        </w:rPr>
        <w:t>-projet</w:t>
      </w:r>
      <w:r w:rsidR="00E77616" w:rsidRPr="00582B85">
        <w:rPr>
          <w:b/>
          <w:smallCaps/>
          <w:color w:val="1F497D" w:themeColor="text2"/>
        </w:rPr>
        <w:t xml:space="preserve"> » </w:t>
      </w:r>
      <w:r w:rsidR="00E77616" w:rsidRPr="00582B85">
        <w:rPr>
          <w:smallCaps/>
          <w:color w:val="1F497D" w:themeColor="text2"/>
        </w:rPr>
        <w:t>(</w:t>
      </w:r>
      <w:r w:rsidR="00320679" w:rsidRPr="00582B85">
        <w:rPr>
          <w:smallCaps/>
          <w:color w:val="1F497D" w:themeColor="text2"/>
        </w:rPr>
        <w:t>TP</w:t>
      </w:r>
      <w:r w:rsidR="00E77616" w:rsidRPr="00582B85">
        <w:rPr>
          <w:smallCaps/>
          <w:color w:val="1F497D" w:themeColor="text2"/>
        </w:rPr>
        <w:t>)</w:t>
      </w:r>
      <w:r w:rsidRPr="00E77616">
        <w:rPr>
          <w:smallCaps/>
          <w:color w:val="1F497D" w:themeColor="text2"/>
        </w:rPr>
        <w:t> </w:t>
      </w:r>
      <w:r>
        <w:rPr>
          <w:smallCaps/>
          <w:color w:val="1F497D" w:themeColor="text2"/>
        </w:rPr>
        <w:t>: en 30 mn un client et son prestataire décortiquent un projet réellement réalisé ou en cours (avec slides, sans animateur)</w:t>
      </w:r>
    </w:p>
    <w:p w14:paraId="7477DDD6" w14:textId="77777777" w:rsidR="000E48BA" w:rsidRPr="00AF4761" w:rsidRDefault="000E48BA" w:rsidP="005057F6">
      <w:pPr>
        <w:pStyle w:val="Paragraphedeliste"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ind w:left="1680"/>
        <w:rPr>
          <w:smallCaps/>
          <w:color w:val="1F497D" w:themeColor="text2"/>
        </w:rPr>
      </w:pPr>
      <w:r w:rsidRPr="00582B85">
        <w:rPr>
          <w:smallCaps/>
          <w:color w:val="1F497D" w:themeColor="text2"/>
          <w:u w:val="single"/>
        </w:rPr>
        <w:t>« </w:t>
      </w:r>
      <w:r w:rsidRPr="00582B85">
        <w:rPr>
          <w:b/>
          <w:smallCaps/>
          <w:color w:val="1F497D" w:themeColor="text2"/>
          <w:u w:val="single"/>
        </w:rPr>
        <w:t xml:space="preserve">flash </w:t>
      </w:r>
      <w:r w:rsidR="00DF4157" w:rsidRPr="00582B85">
        <w:rPr>
          <w:b/>
          <w:smallCaps/>
          <w:color w:val="1F497D" w:themeColor="text2"/>
          <w:u w:val="single"/>
        </w:rPr>
        <w:t>Master</w:t>
      </w:r>
      <w:r w:rsidR="00E77616" w:rsidRPr="00582B85">
        <w:rPr>
          <w:b/>
          <w:smallCaps/>
          <w:color w:val="1F497D" w:themeColor="text2"/>
          <w:u w:val="single"/>
        </w:rPr>
        <w:t xml:space="preserve"> </w:t>
      </w:r>
      <w:r w:rsidRPr="00582B85">
        <w:rPr>
          <w:b/>
          <w:smallCaps/>
          <w:color w:val="1F497D" w:themeColor="text2"/>
          <w:u w:val="single"/>
        </w:rPr>
        <w:t xml:space="preserve">class </w:t>
      </w:r>
      <w:r w:rsidRPr="00582B85">
        <w:rPr>
          <w:smallCaps/>
          <w:color w:val="1F497D" w:themeColor="text2"/>
          <w:u w:val="single"/>
        </w:rPr>
        <w:t>»</w:t>
      </w:r>
      <w:r w:rsidR="00E77616">
        <w:rPr>
          <w:smallCaps/>
          <w:color w:val="1F497D" w:themeColor="text2"/>
        </w:rPr>
        <w:t xml:space="preserve"> (</w:t>
      </w:r>
      <w:r w:rsidR="00320679">
        <w:rPr>
          <w:smallCaps/>
          <w:color w:val="1F497D" w:themeColor="text2"/>
        </w:rPr>
        <w:t>FMC</w:t>
      </w:r>
      <w:r w:rsidR="00E77616">
        <w:rPr>
          <w:smallCaps/>
          <w:color w:val="1F497D" w:themeColor="text2"/>
        </w:rPr>
        <w:t>)</w:t>
      </w:r>
      <w:r w:rsidR="000E277D">
        <w:rPr>
          <w:smallCaps/>
          <w:color w:val="1F497D" w:themeColor="text2"/>
        </w:rPr>
        <w:t> : 30</w:t>
      </w:r>
      <w:r w:rsidRPr="00C45A0C">
        <w:rPr>
          <w:smallCaps/>
          <w:color w:val="1F497D" w:themeColor="text2"/>
        </w:rPr>
        <w:t xml:space="preserve"> mn </w:t>
      </w:r>
      <w:r w:rsidRPr="00AF4761">
        <w:rPr>
          <w:smallCaps/>
          <w:color w:val="1F497D" w:themeColor="text2"/>
        </w:rPr>
        <w:t>de traitement didac</w:t>
      </w:r>
      <w:r>
        <w:rPr>
          <w:smallCaps/>
          <w:color w:val="1F497D" w:themeColor="text2"/>
        </w:rPr>
        <w:t>tique par</w:t>
      </w:r>
      <w:r w:rsidRPr="00AF4761">
        <w:rPr>
          <w:smallCaps/>
          <w:color w:val="1F497D" w:themeColor="text2"/>
        </w:rPr>
        <w:t xml:space="preserve"> un </w:t>
      </w:r>
      <w:r w:rsidR="00DF4157">
        <w:rPr>
          <w:smallCaps/>
          <w:color w:val="1F497D" w:themeColor="text2"/>
        </w:rPr>
        <w:t>Intervenant/</w:t>
      </w:r>
      <w:r w:rsidRPr="00AF4761">
        <w:rPr>
          <w:smallCaps/>
          <w:color w:val="1F497D" w:themeColor="text2"/>
        </w:rPr>
        <w:t>formateur</w:t>
      </w:r>
      <w:r>
        <w:rPr>
          <w:smallCaps/>
          <w:color w:val="1F497D" w:themeColor="text2"/>
        </w:rPr>
        <w:t xml:space="preserve"> sur un sujet-</w:t>
      </w:r>
      <w:proofErr w:type="spellStart"/>
      <w:r>
        <w:rPr>
          <w:smallCaps/>
          <w:color w:val="1F497D" w:themeColor="text2"/>
        </w:rPr>
        <w:t>cle</w:t>
      </w:r>
      <w:proofErr w:type="spellEnd"/>
      <w:r>
        <w:rPr>
          <w:smallCaps/>
          <w:color w:val="1F497D" w:themeColor="text2"/>
        </w:rPr>
        <w:t xml:space="preserve"> technique ou pas (prévoir </w:t>
      </w:r>
      <w:r w:rsidR="00647A43">
        <w:rPr>
          <w:smallCaps/>
          <w:color w:val="1F497D" w:themeColor="text2"/>
        </w:rPr>
        <w:t xml:space="preserve">le cas échéant la </w:t>
      </w:r>
      <w:r>
        <w:rPr>
          <w:smallCaps/>
          <w:color w:val="1F497D" w:themeColor="text2"/>
        </w:rPr>
        <w:t>remise d’un support de court synthétique) – sans animateur</w:t>
      </w:r>
    </w:p>
    <w:p w14:paraId="35863F39" w14:textId="77777777" w:rsidR="000E277D" w:rsidRDefault="000E277D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7A343782" w14:textId="635AA44D" w:rsidR="005057F6" w:rsidRDefault="005057F6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275DF950" w14:textId="5B3235A6" w:rsidR="001F58EF" w:rsidRDefault="001F58EF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3040F500" w14:textId="4703D6B8" w:rsidR="001F58EF" w:rsidRDefault="001F58EF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795122E3" w14:textId="38B45AB2" w:rsidR="001F58EF" w:rsidRDefault="001F58EF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7A083ECB" w14:textId="77777777" w:rsidR="001F58EF" w:rsidRDefault="001F58EF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40427335" w14:textId="77777777" w:rsidR="005057F6" w:rsidRDefault="005057F6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504A9131" w14:textId="77777777" w:rsidR="000E277D" w:rsidRPr="000E277D" w:rsidRDefault="000E277D" w:rsidP="000E277D">
      <w:pPr>
        <w:pStyle w:val="Paragraphedeliste"/>
        <w:autoSpaceDE w:val="0"/>
        <w:autoSpaceDN w:val="0"/>
        <w:adjustRightInd w:val="0"/>
        <w:ind w:left="1080"/>
        <w:rPr>
          <w:rFonts w:ascii="Tahoma_Gras078" w:hAnsi="Tahoma_Gras078" w:cs="Tahoma_Gras078"/>
          <w:color w:val="00A0B1"/>
          <w:sz w:val="19"/>
          <w:szCs w:val="19"/>
        </w:rPr>
      </w:pPr>
    </w:p>
    <w:p w14:paraId="57B0F5F1" w14:textId="77777777" w:rsidR="000E277D" w:rsidRP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8"/>
          <w:szCs w:val="23"/>
        </w:rPr>
      </w:pPr>
    </w:p>
    <w:p w14:paraId="3AD80308" w14:textId="77777777" w:rsidR="000E277D" w:rsidRP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23"/>
          <w:szCs w:val="23"/>
        </w:rPr>
      </w:pPr>
      <w:r w:rsidRPr="000E277D">
        <w:rPr>
          <w:rFonts w:ascii="Helvetica" w:hAnsi="Helvetica" w:cs="Helvetica"/>
          <w:color w:val="000000"/>
          <w:sz w:val="23"/>
          <w:szCs w:val="23"/>
        </w:rPr>
        <w:t>Société : ……</w:t>
      </w:r>
      <w:proofErr w:type="gramStart"/>
      <w:r w:rsidRPr="000E277D"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 w:rsidRPr="000E277D"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………………………………………………………………………</w:t>
      </w:r>
      <w:r>
        <w:rPr>
          <w:rFonts w:ascii="Helvetica" w:hAnsi="Helvetica" w:cs="Helvetica"/>
          <w:color w:val="000000"/>
          <w:sz w:val="23"/>
          <w:szCs w:val="23"/>
        </w:rPr>
        <w:t>…..</w:t>
      </w:r>
      <w:r w:rsidRPr="000E277D">
        <w:rPr>
          <w:rFonts w:ascii="Helvetica" w:hAnsi="Helvetica" w:cs="Helvetica"/>
          <w:color w:val="000000"/>
          <w:sz w:val="23"/>
          <w:szCs w:val="23"/>
        </w:rPr>
        <w:t>…</w:t>
      </w:r>
    </w:p>
    <w:p w14:paraId="0BF913A4" w14:textId="77777777" w:rsidR="000E277D" w:rsidRP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23"/>
          <w:szCs w:val="23"/>
        </w:rPr>
      </w:pPr>
      <w:r w:rsidRPr="000E277D">
        <w:rPr>
          <w:rFonts w:ascii="Helvetica" w:hAnsi="Helvetica" w:cs="Helvetica"/>
          <w:color w:val="000000"/>
          <w:sz w:val="23"/>
          <w:szCs w:val="23"/>
        </w:rPr>
        <w:t>Prénom/Nom du répondant : ...........................................................................................</w:t>
      </w:r>
    </w:p>
    <w:p w14:paraId="6D7323DC" w14:textId="77777777" w:rsidR="000E277D" w:rsidRP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23"/>
          <w:szCs w:val="23"/>
        </w:rPr>
      </w:pPr>
      <w:r w:rsidRPr="000E277D">
        <w:rPr>
          <w:rFonts w:ascii="Helvetica" w:hAnsi="Helvetica" w:cs="Helvetica"/>
          <w:color w:val="000000"/>
          <w:sz w:val="23"/>
          <w:szCs w:val="23"/>
        </w:rPr>
        <w:t>Fonction précise</w:t>
      </w:r>
      <w:proofErr w:type="gramStart"/>
      <w:r w:rsidRPr="000E277D">
        <w:rPr>
          <w:rFonts w:ascii="Helvetica" w:hAnsi="Helvetica" w:cs="Helvetica"/>
          <w:color w:val="000000"/>
          <w:sz w:val="23"/>
          <w:szCs w:val="23"/>
        </w:rPr>
        <w:t> :</w:t>
      </w:r>
      <w:r w:rsidRPr="000E277D">
        <w:rPr>
          <w:rFonts w:ascii="Helvetica" w:hAnsi="Helvetica" w:cs="Helvetica"/>
          <w:color w:val="1F497D"/>
          <w:sz w:val="23"/>
          <w:szCs w:val="23"/>
        </w:rPr>
        <w:t>.....................................................</w:t>
      </w:r>
      <w:proofErr w:type="gramEnd"/>
      <w:r w:rsidRPr="000E277D">
        <w:rPr>
          <w:rFonts w:ascii="Helvetica" w:hAnsi="Helvetica" w:cs="Helvetica"/>
          <w:color w:val="000000"/>
          <w:sz w:val="23"/>
          <w:szCs w:val="23"/>
        </w:rPr>
        <w:t>………………..………………………</w:t>
      </w:r>
    </w:p>
    <w:p w14:paraId="7533B258" w14:textId="77777777" w:rsidR="000E277D" w:rsidRP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23"/>
          <w:szCs w:val="23"/>
        </w:rPr>
      </w:pPr>
      <w:r w:rsidRPr="000E277D">
        <w:rPr>
          <w:rFonts w:ascii="Helvetica" w:hAnsi="Helvetica" w:cs="Helvetica"/>
          <w:color w:val="000000"/>
          <w:sz w:val="23"/>
          <w:szCs w:val="23"/>
        </w:rPr>
        <w:t xml:space="preserve">Activité principale de la Sté : </w:t>
      </w:r>
      <w:r w:rsidRPr="000E277D">
        <w:rPr>
          <w:rFonts w:ascii="Helvetica" w:hAnsi="Helvetica" w:cs="Helvetica"/>
          <w:color w:val="1F497D"/>
          <w:sz w:val="23"/>
          <w:szCs w:val="23"/>
        </w:rPr>
        <w:t>...................................</w:t>
      </w:r>
      <w:r w:rsidRPr="000E277D">
        <w:rPr>
          <w:rFonts w:ascii="Helvetica" w:hAnsi="Helvetica" w:cs="Helvetica"/>
          <w:color w:val="000000"/>
          <w:sz w:val="23"/>
          <w:szCs w:val="23"/>
        </w:rPr>
        <w:t>..…</w:t>
      </w:r>
      <w:proofErr w:type="gramStart"/>
      <w:r w:rsidRPr="000E277D"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 w:rsidRPr="000E277D">
        <w:rPr>
          <w:rFonts w:ascii="Helvetica" w:hAnsi="Helvetica" w:cs="Helvetica"/>
          <w:color w:val="000000"/>
          <w:sz w:val="23"/>
          <w:szCs w:val="23"/>
        </w:rPr>
        <w:t>.…………………………….</w:t>
      </w:r>
    </w:p>
    <w:p w14:paraId="5B4DCAE2" w14:textId="77777777" w:rsid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23"/>
          <w:szCs w:val="23"/>
        </w:rPr>
      </w:pPr>
      <w:proofErr w:type="gramStart"/>
      <w:r w:rsidRPr="000E277D">
        <w:rPr>
          <w:rFonts w:ascii="Helvetica" w:hAnsi="Helvetica" w:cs="Helvetica"/>
          <w:color w:val="000000"/>
          <w:sz w:val="23"/>
          <w:szCs w:val="23"/>
        </w:rPr>
        <w:t>Email</w:t>
      </w:r>
      <w:proofErr w:type="gramEnd"/>
      <w:r w:rsidRPr="000E277D">
        <w:rPr>
          <w:rFonts w:ascii="Helvetica" w:hAnsi="Helvetica" w:cs="Helvetica"/>
          <w:color w:val="000000"/>
          <w:sz w:val="23"/>
          <w:szCs w:val="23"/>
        </w:rPr>
        <w:t xml:space="preserve"> : </w:t>
      </w:r>
      <w:r w:rsidRPr="000E277D">
        <w:rPr>
          <w:rFonts w:ascii="Helvetica" w:hAnsi="Helvetica" w:cs="Helvetica"/>
          <w:color w:val="1F497D"/>
          <w:sz w:val="23"/>
          <w:szCs w:val="23"/>
        </w:rPr>
        <w:t>......................................</w:t>
      </w:r>
      <w:r w:rsidRPr="000E277D">
        <w:rPr>
          <w:rFonts w:ascii="Helvetica" w:hAnsi="Helvetica" w:cs="Helvetica"/>
          <w:color w:val="000000"/>
          <w:sz w:val="23"/>
          <w:szCs w:val="23"/>
        </w:rPr>
        <w:t xml:space="preserve">..................... Téléphone : </w:t>
      </w:r>
      <w:proofErr w:type="gramStart"/>
      <w:r w:rsidRPr="000E277D">
        <w:rPr>
          <w:rFonts w:ascii="Helvetica" w:hAnsi="Helvetica" w:cs="Helvetica"/>
          <w:color w:val="000000"/>
          <w:sz w:val="23"/>
          <w:szCs w:val="23"/>
        </w:rPr>
        <w:t>..............….</w:t>
      </w:r>
      <w:proofErr w:type="gramEnd"/>
      <w:r w:rsidRPr="000E277D">
        <w:rPr>
          <w:rFonts w:ascii="Helvetica" w:hAnsi="Helvetica" w:cs="Helvetica"/>
          <w:color w:val="000000"/>
          <w:sz w:val="23"/>
          <w:szCs w:val="23"/>
        </w:rPr>
        <w:t>.…………………</w:t>
      </w:r>
    </w:p>
    <w:p w14:paraId="526D361D" w14:textId="77777777" w:rsidR="000E277D" w:rsidRPr="000E277D" w:rsidRDefault="000E277D" w:rsidP="000E27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080"/>
        <w:rPr>
          <w:rFonts w:ascii="Helvetica" w:hAnsi="Helvetica" w:cs="Helvetica"/>
          <w:color w:val="000000"/>
          <w:sz w:val="8"/>
          <w:szCs w:val="23"/>
        </w:rPr>
      </w:pPr>
    </w:p>
    <w:p w14:paraId="42C1D399" w14:textId="77777777" w:rsidR="000E277D" w:rsidRPr="000E277D" w:rsidRDefault="000E277D" w:rsidP="000E277D">
      <w:pPr>
        <w:pStyle w:val="Paragraphedeliste"/>
        <w:autoSpaceDE w:val="0"/>
        <w:autoSpaceDN w:val="0"/>
        <w:adjustRightInd w:val="0"/>
        <w:ind w:left="1080"/>
        <w:rPr>
          <w:rFonts w:ascii="Helvetica" w:hAnsi="Helvetica" w:cs="Helvetica"/>
          <w:b/>
          <w:i/>
          <w:color w:val="000000"/>
        </w:rPr>
      </w:pPr>
    </w:p>
    <w:p w14:paraId="20DF5EFD" w14:textId="77777777" w:rsidR="000E277D" w:rsidRPr="000E277D" w:rsidRDefault="000E277D" w:rsidP="00935411">
      <w:pPr>
        <w:autoSpaceDE w:val="0"/>
        <w:autoSpaceDN w:val="0"/>
        <w:adjustRightInd w:val="0"/>
        <w:ind w:left="720"/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 w:rsidRPr="000E277D">
        <w:rPr>
          <w:rFonts w:ascii="Helvetica" w:hAnsi="Helvetica" w:cs="Helvetica"/>
          <w:b/>
          <w:color w:val="000000"/>
          <w:sz w:val="32"/>
          <w:szCs w:val="32"/>
        </w:rPr>
        <w:t>LES THEMES ET</w:t>
      </w:r>
    </w:p>
    <w:p w14:paraId="344BD18C" w14:textId="77777777" w:rsidR="000E277D" w:rsidRPr="000E277D" w:rsidRDefault="000E277D" w:rsidP="00935411">
      <w:pPr>
        <w:autoSpaceDE w:val="0"/>
        <w:autoSpaceDN w:val="0"/>
        <w:adjustRightInd w:val="0"/>
        <w:ind w:left="720"/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 w:rsidRPr="000E277D">
        <w:rPr>
          <w:rFonts w:ascii="Helvetica" w:hAnsi="Helvetica" w:cs="Helvetica"/>
          <w:b/>
          <w:color w:val="000000"/>
          <w:sz w:val="32"/>
          <w:szCs w:val="32"/>
        </w:rPr>
        <w:t>FORMULAIRES DE PRISE DE PAROLE</w:t>
      </w:r>
    </w:p>
    <w:p w14:paraId="5BB2C631" w14:textId="77777777" w:rsidR="00935411" w:rsidRPr="006439A1" w:rsidRDefault="00935411" w:rsidP="00935411">
      <w:pPr>
        <w:jc w:val="center"/>
        <w:rPr>
          <w:i/>
          <w:sz w:val="22"/>
        </w:rPr>
      </w:pPr>
      <w:r>
        <w:rPr>
          <w:i/>
          <w:color w:val="000000" w:themeColor="text1"/>
          <w:szCs w:val="28"/>
        </w:rPr>
        <w:t xml:space="preserve">           </w:t>
      </w:r>
      <w:r w:rsidRPr="006439A1">
        <w:rPr>
          <w:i/>
          <w:color w:val="000000" w:themeColor="text1"/>
          <w:szCs w:val="28"/>
        </w:rPr>
        <w:t>Programme non-contractuel, peut être sujet à modifications</w:t>
      </w:r>
    </w:p>
    <w:p w14:paraId="746A39F0" w14:textId="77777777" w:rsidR="000E277D" w:rsidRPr="000E277D" w:rsidRDefault="000E277D" w:rsidP="000E277D">
      <w:pPr>
        <w:autoSpaceDE w:val="0"/>
        <w:autoSpaceDN w:val="0"/>
        <w:adjustRightInd w:val="0"/>
        <w:ind w:left="720"/>
        <w:jc w:val="center"/>
        <w:rPr>
          <w:rFonts w:ascii="Helvetica" w:hAnsi="Helvetica" w:cs="Helvetica"/>
          <w:b/>
          <w:color w:val="000000"/>
          <w:sz w:val="14"/>
          <w:szCs w:val="32"/>
        </w:rPr>
      </w:pPr>
    </w:p>
    <w:p w14:paraId="2A3D9ADC" w14:textId="77777777" w:rsidR="000E277D" w:rsidRPr="004D2426" w:rsidRDefault="000E277D" w:rsidP="000E277D">
      <w:pPr>
        <w:ind w:left="720"/>
        <w:jc w:val="both"/>
        <w:rPr>
          <w:rFonts w:ascii="Arial" w:hAnsi="Arial" w:cs="Arial"/>
          <w:b/>
          <w:color w:val="E36C0A"/>
          <w:sz w:val="6"/>
        </w:rPr>
      </w:pPr>
    </w:p>
    <w:p w14:paraId="186AA857" w14:textId="77777777" w:rsidR="00E72277" w:rsidRPr="0042694D" w:rsidRDefault="00647A43" w:rsidP="00E72277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548DD4" w:themeColor="text2" w:themeTint="99"/>
          <w:sz w:val="28"/>
          <w:u w:val="single"/>
        </w:rPr>
      </w:pPr>
      <w:r>
        <w:rPr>
          <w:rFonts w:ascii="Helvetica" w:hAnsi="Helvetica" w:cs="Helvetica"/>
          <w:b/>
          <w:i/>
          <w:color w:val="548DD4" w:themeColor="text2" w:themeTint="99"/>
          <w:sz w:val="28"/>
          <w:u w:val="single"/>
        </w:rPr>
        <w:t>1/ Deux</w:t>
      </w:r>
      <w:r w:rsidR="006237F2">
        <w:rPr>
          <w:rFonts w:ascii="Helvetica" w:hAnsi="Helvetica" w:cs="Helvetica"/>
          <w:b/>
          <w:i/>
          <w:color w:val="548DD4" w:themeColor="text2" w:themeTint="99"/>
          <w:sz w:val="28"/>
          <w:u w:val="single"/>
        </w:rPr>
        <w:t xml:space="preserve"> événements thématiques</w:t>
      </w:r>
      <w:r w:rsidR="000E277D">
        <w:rPr>
          <w:rFonts w:ascii="Helvetica" w:hAnsi="Helvetica" w:cs="Helvetica"/>
          <w:b/>
          <w:i/>
          <w:color w:val="548DD4" w:themeColor="text2" w:themeTint="99"/>
          <w:sz w:val="28"/>
          <w:u w:val="single"/>
        </w:rPr>
        <w:t xml:space="preserve"> exclusifs</w:t>
      </w:r>
      <w:r w:rsidR="00A97385">
        <w:rPr>
          <w:rFonts w:ascii="Helvetica" w:hAnsi="Helvetica" w:cs="Helvetica"/>
          <w:b/>
          <w:i/>
          <w:color w:val="548DD4" w:themeColor="text2" w:themeTint="99"/>
          <w:sz w:val="28"/>
          <w:u w:val="single"/>
        </w:rPr>
        <w:t> !</w:t>
      </w:r>
    </w:p>
    <w:p w14:paraId="4EC8D0D8" w14:textId="77777777" w:rsidR="0042694D" w:rsidRDefault="0042694D" w:rsidP="0042694D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548DD4" w:themeColor="text2" w:themeTint="99"/>
          <w:sz w:val="14"/>
          <w:u w:val="single"/>
        </w:rPr>
      </w:pPr>
    </w:p>
    <w:p w14:paraId="0900D400" w14:textId="77777777" w:rsidR="00E72277" w:rsidRDefault="00647A43" w:rsidP="008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ind w:left="360"/>
        <w:rPr>
          <w:i/>
        </w:rPr>
      </w:pPr>
      <w:r>
        <w:rPr>
          <w:b/>
          <w:color w:val="C00000"/>
        </w:rPr>
        <w:t>Forum « 5G &amp; IoT »</w:t>
      </w:r>
      <w:r w:rsidR="00E72277">
        <w:t> </w:t>
      </w:r>
      <w:r w:rsidR="005553C0">
        <w:rPr>
          <w:b/>
        </w:rPr>
        <w:t>-</w:t>
      </w:r>
      <w:r>
        <w:rPr>
          <w:i/>
        </w:rPr>
        <w:t xml:space="preserve"> 2èm</w:t>
      </w:r>
      <w:r w:rsidR="005553C0" w:rsidRPr="005553C0">
        <w:rPr>
          <w:i/>
        </w:rPr>
        <w:t>e édition</w:t>
      </w:r>
    </w:p>
    <w:p w14:paraId="7FD1BC31" w14:textId="77777777" w:rsidR="006237F2" w:rsidRPr="006237F2" w:rsidRDefault="006237F2" w:rsidP="0042694D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548DD4" w:themeColor="text2" w:themeTint="99"/>
          <w:sz w:val="12"/>
          <w:u w:val="single"/>
        </w:rPr>
      </w:pPr>
    </w:p>
    <w:p w14:paraId="2C2DACD9" w14:textId="77777777" w:rsidR="00E72277" w:rsidRPr="006237F2" w:rsidRDefault="0042694D" w:rsidP="006237F2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i/>
          <w:color w:val="000000"/>
          <w:sz w:val="20"/>
          <w:szCs w:val="20"/>
        </w:rPr>
      </w:pPr>
      <w:r w:rsidRPr="006237F2">
        <w:rPr>
          <w:rFonts w:ascii="Arial" w:hAnsi="Arial" w:cs="Arial"/>
          <w:b/>
          <w:i/>
          <w:color w:val="365F91"/>
          <w:sz w:val="20"/>
        </w:rPr>
        <w:t>K</w:t>
      </w:r>
      <w:r w:rsidR="00E72277" w:rsidRPr="006237F2">
        <w:rPr>
          <w:rFonts w:ascii="Arial" w:hAnsi="Arial" w:cs="Arial"/>
          <w:b/>
          <w:i/>
          <w:color w:val="365F91"/>
          <w:sz w:val="20"/>
        </w:rPr>
        <w:t>eynote</w:t>
      </w:r>
      <w:r w:rsidR="001278EF">
        <w:rPr>
          <w:rFonts w:ascii="Arial" w:hAnsi="Arial" w:cs="Arial"/>
          <w:b/>
          <w:i/>
          <w:color w:val="365F91"/>
          <w:sz w:val="20"/>
        </w:rPr>
        <w:t xml:space="preserve"> d’ouverture</w:t>
      </w:r>
      <w:r w:rsidRPr="006237F2">
        <w:rPr>
          <w:rFonts w:ascii="Arial" w:hAnsi="Arial" w:cs="Arial"/>
          <w:i/>
          <w:color w:val="000000"/>
          <w:sz w:val="20"/>
          <w:szCs w:val="20"/>
        </w:rPr>
        <w:t xml:space="preserve"> (par une personnalité </w:t>
      </w:r>
      <w:r w:rsidR="00516CFB" w:rsidRPr="006237F2">
        <w:rPr>
          <w:rFonts w:ascii="Arial" w:hAnsi="Arial" w:cs="Arial"/>
          <w:i/>
          <w:color w:val="000000"/>
          <w:sz w:val="20"/>
          <w:szCs w:val="20"/>
        </w:rPr>
        <w:t>de l’</w:t>
      </w:r>
      <w:r w:rsidRPr="006237F2">
        <w:rPr>
          <w:rFonts w:ascii="Arial" w:hAnsi="Arial" w:cs="Arial"/>
          <w:i/>
          <w:color w:val="000000"/>
          <w:sz w:val="20"/>
          <w:szCs w:val="20"/>
        </w:rPr>
        <w:t>économie, de l’industrie ou des télécoms)</w:t>
      </w:r>
      <w:r w:rsidR="003D225C" w:rsidRPr="003D22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D225C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proofErr w:type="spellStart"/>
      <w:r w:rsidR="003D225C"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 w:rsidR="003D225C">
        <w:rPr>
          <w:rFonts w:ascii="Arial" w:hAnsi="Arial" w:cs="Arial"/>
          <w:i/>
          <w:color w:val="000000"/>
          <w:sz w:val="20"/>
          <w:szCs w:val="20"/>
        </w:rPr>
        <w:t>K</w:t>
      </w:r>
      <w:r w:rsidR="00C917D8">
        <w:rPr>
          <w:rFonts w:ascii="Arial" w:hAnsi="Arial" w:cs="Arial"/>
          <w:i/>
          <w:color w:val="000000"/>
          <w:sz w:val="20"/>
          <w:szCs w:val="20"/>
        </w:rPr>
        <w:t>o</w:t>
      </w:r>
      <w:proofErr w:type="spellEnd"/>
      <w:r w:rsidR="003D225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6F4CBCD9" w14:textId="77777777" w:rsidR="00EC7EFC" w:rsidRPr="00EC7EFC" w:rsidRDefault="00EC7EFC" w:rsidP="00EC7EF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ce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18"/>
        </w:rPr>
        <w:t>keynote</w:t>
      </w:r>
      <w:proofErr w:type="spell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6DF5BDA0" w14:textId="77777777" w:rsidR="006237F2" w:rsidRPr="003D225C" w:rsidRDefault="006237F2" w:rsidP="00623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07789971" w14:textId="77777777" w:rsidR="006237F2" w:rsidRPr="00EC7EFC" w:rsidRDefault="006237F2" w:rsidP="006237F2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 w:rsidR="00EC7EFC"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38A33056" w14:textId="77777777" w:rsidR="006237F2" w:rsidRPr="00EC7EFC" w:rsidRDefault="006237F2" w:rsidP="006237F2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Société : ……………………………</w:t>
      </w:r>
      <w:r w:rsidR="00EC7EFC">
        <w:rPr>
          <w:rFonts w:ascii="Helvetica" w:hAnsi="Helvetica" w:cs="Helvetica"/>
          <w:color w:val="000000"/>
          <w:sz w:val="20"/>
          <w:szCs w:val="20"/>
        </w:rPr>
        <w:t>………</w:t>
      </w:r>
      <w:r w:rsidRPr="00EC7EFC">
        <w:rPr>
          <w:rFonts w:ascii="Helvetica" w:hAnsi="Helvetica" w:cs="Helvetica"/>
          <w:color w:val="000000"/>
          <w:sz w:val="20"/>
          <w:szCs w:val="20"/>
        </w:rPr>
        <w:t>…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Pr="00EC7EFC">
        <w:rPr>
          <w:rFonts w:ascii="Helvetica" w:hAnsi="Helvetica" w:cs="Helvetica"/>
          <w:color w:val="000000"/>
          <w:sz w:val="20"/>
          <w:szCs w:val="20"/>
        </w:rPr>
        <w:t>.Fonction :…</w:t>
      </w:r>
      <w:r w:rsidR="00EC7EFC"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………………………….……...........</w:t>
      </w:r>
    </w:p>
    <w:p w14:paraId="67821421" w14:textId="77777777" w:rsidR="006237F2" w:rsidRPr="00EC7EFC" w:rsidRDefault="006237F2" w:rsidP="006237F2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Pour qu</w:t>
      </w:r>
      <w:r w:rsidR="00C917D8">
        <w:rPr>
          <w:rFonts w:ascii="Helvetica" w:hAnsi="Helvetica" w:cs="Helvetica"/>
          <w:color w:val="000000"/>
          <w:sz w:val="20"/>
          <w:szCs w:val="20"/>
        </w:rPr>
        <w:t>elles raisons pensez-vous qu’</w:t>
      </w:r>
      <w:r w:rsidRPr="00EC7EFC">
        <w:rPr>
          <w:rFonts w:ascii="Helvetica" w:hAnsi="Helvetica" w:cs="Helvetica"/>
          <w:color w:val="000000"/>
          <w:sz w:val="20"/>
          <w:szCs w:val="20"/>
        </w:rPr>
        <w:t>elle</w:t>
      </w:r>
      <w:r w:rsidR="00C917D8">
        <w:rPr>
          <w:rFonts w:ascii="Helvetica" w:hAnsi="Helvetica" w:cs="Helvetica"/>
          <w:color w:val="000000"/>
          <w:sz w:val="20"/>
          <w:szCs w:val="20"/>
        </w:rPr>
        <w:t>/il</w:t>
      </w:r>
      <w:r w:rsidRPr="00EC7EFC">
        <w:rPr>
          <w:rFonts w:ascii="Helvetica" w:hAnsi="Helvetica" w:cs="Helvetica"/>
          <w:color w:val="000000"/>
          <w:sz w:val="20"/>
          <w:szCs w:val="20"/>
        </w:rPr>
        <w:t xml:space="preserve"> fera un bon intervenant ? : …………………………………………………………………………………………………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……………………………………………………………………………………………………….…………………</w:t>
      </w:r>
      <w:r w:rsidR="00EC7EFC">
        <w:rPr>
          <w:rFonts w:ascii="Helvetica" w:hAnsi="Helvetica" w:cs="Helvetica"/>
          <w:color w:val="000000"/>
          <w:sz w:val="20"/>
          <w:szCs w:val="20"/>
        </w:rPr>
        <w:t>……………</w:t>
      </w:r>
    </w:p>
    <w:p w14:paraId="044B1B5F" w14:textId="77777777" w:rsidR="004D2426" w:rsidRDefault="00647A43" w:rsidP="00480213">
      <w:pPr>
        <w:ind w:left="36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365F91"/>
          <w:sz w:val="20"/>
        </w:rPr>
        <w:t>« </w:t>
      </w:r>
      <w:r w:rsidRPr="00647A43">
        <w:rPr>
          <w:rFonts w:ascii="Arial" w:hAnsi="Arial" w:cs="Arial"/>
          <w:b/>
          <w:i/>
          <w:color w:val="365F91"/>
          <w:sz w:val="20"/>
        </w:rPr>
        <w:t>5G &amp; IoT : ses fondamentaux, ses contraintes, son utilité pour des IoT en réseaux</w:t>
      </w:r>
      <w:r>
        <w:rPr>
          <w:rFonts w:ascii="Arial" w:hAnsi="Arial" w:cs="Arial"/>
          <w:b/>
          <w:i/>
          <w:color w:val="365F91"/>
          <w:sz w:val="20"/>
        </w:rPr>
        <w:t> »</w:t>
      </w:r>
      <w:r>
        <w:t xml:space="preserve"> </w:t>
      </w:r>
      <w:r w:rsidR="003D225C">
        <w:rPr>
          <w:rFonts w:ascii="Arial" w:hAnsi="Arial" w:cs="Arial"/>
          <w:b/>
          <w:i/>
          <w:color w:val="365F91"/>
          <w:sz w:val="20"/>
        </w:rPr>
        <w:t>-</w:t>
      </w:r>
      <w:r w:rsidR="00C37A1B" w:rsidRPr="006237F2">
        <w:rPr>
          <w:rFonts w:ascii="Arial" w:hAnsi="Arial" w:cs="Arial"/>
          <w:b/>
          <w:i/>
          <w:color w:val="365F91"/>
          <w:sz w:val="20"/>
        </w:rPr>
        <w:t xml:space="preserve"> </w:t>
      </w:r>
      <w:r w:rsidR="003D225C" w:rsidRPr="006237F2"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 w:rsidR="003D225C" w:rsidRPr="006237F2">
        <w:rPr>
          <w:rFonts w:ascii="Arial" w:hAnsi="Arial" w:cs="Arial"/>
          <w:i/>
          <w:color w:val="000000"/>
          <w:sz w:val="20"/>
          <w:szCs w:val="20"/>
        </w:rPr>
        <w:t>TR1</w:t>
      </w:r>
    </w:p>
    <w:p w14:paraId="5065B5C5" w14:textId="77777777" w:rsidR="004D2426" w:rsidRPr="004D2426" w:rsidRDefault="004D2426" w:rsidP="003D225C">
      <w:pPr>
        <w:ind w:firstLine="360"/>
        <w:rPr>
          <w:rFonts w:ascii="Arial" w:hAnsi="Arial" w:cs="Arial"/>
          <w:i/>
          <w:color w:val="C00000"/>
          <w:sz w:val="14"/>
          <w:szCs w:val="18"/>
        </w:rPr>
      </w:pPr>
    </w:p>
    <w:p w14:paraId="68FB317D" w14:textId="77777777" w:rsidR="003D225C" w:rsidRPr="00EC7EFC" w:rsidRDefault="001278EF" w:rsidP="003D225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3D225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3D225C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</w:t>
      </w:r>
      <w:r w:rsidR="009E1D3A">
        <w:rPr>
          <w:rFonts w:ascii="Arial" w:hAnsi="Arial" w:cs="Arial"/>
          <w:b/>
          <w:i/>
          <w:color w:val="000000"/>
          <w:sz w:val="20"/>
          <w:szCs w:val="18"/>
        </w:rPr>
        <w:t>cette table ronde</w:t>
      </w:r>
    </w:p>
    <w:p w14:paraId="07A669F8" w14:textId="77777777" w:rsidR="003D225C" w:rsidRPr="003D225C" w:rsidRDefault="003D225C" w:rsidP="003D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63C159B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1A158BDD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7A36BBC" w14:textId="77777777" w:rsidR="005C7F61" w:rsidRPr="006237F2" w:rsidRDefault="00204F8C" w:rsidP="006237F2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i/>
          <w:color w:val="000000"/>
          <w:sz w:val="20"/>
          <w:szCs w:val="20"/>
        </w:rPr>
      </w:pPr>
      <w:r w:rsidRPr="004D2426">
        <w:rPr>
          <w:i/>
        </w:rPr>
        <w:t>Flash Master C</w:t>
      </w:r>
      <w:r w:rsidR="00647A43" w:rsidRPr="004D2426">
        <w:rPr>
          <w:i/>
        </w:rPr>
        <w:t>lass</w:t>
      </w:r>
      <w:r w:rsidR="00647A43">
        <w:t xml:space="preserve"> : </w:t>
      </w:r>
      <w:r w:rsidR="00647A43" w:rsidRPr="00647A43">
        <w:rPr>
          <w:rFonts w:ascii="Arial" w:hAnsi="Arial" w:cs="Arial"/>
          <w:b/>
          <w:i/>
          <w:color w:val="365F91"/>
          <w:sz w:val="20"/>
        </w:rPr>
        <w:t>« Passage en revue de</w:t>
      </w:r>
      <w:r>
        <w:rPr>
          <w:rFonts w:ascii="Arial" w:hAnsi="Arial" w:cs="Arial"/>
          <w:b/>
          <w:i/>
          <w:color w:val="365F91"/>
          <w:sz w:val="20"/>
        </w:rPr>
        <w:t>s</w:t>
      </w:r>
      <w:r w:rsidR="00647A43" w:rsidRPr="00647A43">
        <w:rPr>
          <w:rFonts w:ascii="Arial" w:hAnsi="Arial" w:cs="Arial"/>
          <w:b/>
          <w:i/>
          <w:color w:val="365F91"/>
          <w:sz w:val="20"/>
        </w:rPr>
        <w:t xml:space="preserve"> cas d’usage nécessitant la 5G »</w:t>
      </w:r>
      <w:r w:rsidR="003D225C" w:rsidRPr="003D22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47A43">
        <w:rPr>
          <w:rFonts w:ascii="Arial" w:hAnsi="Arial" w:cs="Arial"/>
          <w:i/>
          <w:color w:val="000000"/>
          <w:sz w:val="20"/>
          <w:szCs w:val="20"/>
        </w:rPr>
        <w:t>–</w:t>
      </w:r>
      <w:r w:rsidR="003D22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47A43"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 w:rsidR="00647A43">
        <w:rPr>
          <w:rFonts w:ascii="Arial" w:hAnsi="Arial" w:cs="Arial"/>
          <w:i/>
          <w:color w:val="000000"/>
          <w:sz w:val="20"/>
          <w:szCs w:val="20"/>
        </w:rPr>
        <w:t>MC1</w:t>
      </w:r>
    </w:p>
    <w:p w14:paraId="6368EBF4" w14:textId="77777777" w:rsidR="003D225C" w:rsidRPr="003D225C" w:rsidRDefault="001278EF" w:rsidP="00410131">
      <w:pPr>
        <w:ind w:firstLine="360"/>
        <w:rPr>
          <w:rFonts w:ascii="Helvetica" w:hAnsi="Helvetica" w:cs="Helvetica"/>
          <w:color w:val="000000"/>
          <w:sz w:val="10"/>
          <w:szCs w:val="20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3D225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3D225C">
        <w:rPr>
          <w:rFonts w:ascii="Arial" w:hAnsi="Arial" w:cs="Arial"/>
          <w:b/>
          <w:i/>
          <w:color w:val="000000"/>
          <w:sz w:val="20"/>
          <w:szCs w:val="18"/>
        </w:rPr>
        <w:t xml:space="preserve">Nous </w:t>
      </w:r>
      <w:r w:rsidR="00410131">
        <w:rPr>
          <w:rFonts w:ascii="Arial" w:hAnsi="Arial" w:cs="Arial"/>
          <w:b/>
          <w:i/>
          <w:color w:val="000000"/>
          <w:sz w:val="20"/>
          <w:szCs w:val="18"/>
        </w:rPr>
        <w:t>souhaitons proposer un in</w:t>
      </w:r>
      <w:r w:rsidR="00884A9F">
        <w:rPr>
          <w:rFonts w:ascii="Arial" w:hAnsi="Arial" w:cs="Arial"/>
          <w:b/>
          <w:i/>
          <w:color w:val="000000"/>
          <w:sz w:val="20"/>
          <w:szCs w:val="18"/>
        </w:rPr>
        <w:t>tervenant/formateur pour cette F</w:t>
      </w:r>
      <w:r w:rsidR="00410131">
        <w:rPr>
          <w:rFonts w:ascii="Arial" w:hAnsi="Arial" w:cs="Arial"/>
          <w:b/>
          <w:i/>
          <w:color w:val="000000"/>
          <w:sz w:val="20"/>
          <w:szCs w:val="18"/>
        </w:rPr>
        <w:t>lash Master Class</w:t>
      </w:r>
    </w:p>
    <w:p w14:paraId="4B30D59E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2B7FF068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66368FBC" w14:textId="77777777" w:rsidR="003D225C" w:rsidRDefault="00204F8C" w:rsidP="00480213">
      <w:pPr>
        <w:ind w:left="360" w:firstLine="45"/>
        <w:rPr>
          <w:rFonts w:ascii="Arial" w:hAnsi="Arial" w:cs="Arial"/>
          <w:i/>
          <w:color w:val="000000"/>
          <w:sz w:val="20"/>
          <w:szCs w:val="20"/>
        </w:rPr>
      </w:pPr>
      <w:r w:rsidRPr="00204F8C">
        <w:rPr>
          <w:rFonts w:ascii="Arial" w:hAnsi="Arial" w:cs="Arial"/>
          <w:b/>
          <w:i/>
          <w:color w:val="365F91"/>
          <w:sz w:val="20"/>
        </w:rPr>
        <w:t xml:space="preserve">« Que faire pour (bien) expérimenter la 5G : démarches, partenaires, choix du </w:t>
      </w:r>
      <w:proofErr w:type="gramStart"/>
      <w:r w:rsidRPr="00204F8C">
        <w:rPr>
          <w:rFonts w:ascii="Arial" w:hAnsi="Arial" w:cs="Arial"/>
          <w:b/>
          <w:i/>
          <w:color w:val="365F91"/>
          <w:sz w:val="20"/>
        </w:rPr>
        <w:t xml:space="preserve">cas,  </w:t>
      </w:r>
      <w:r>
        <w:rPr>
          <w:rFonts w:ascii="Arial" w:hAnsi="Arial" w:cs="Arial"/>
          <w:b/>
          <w:i/>
          <w:color w:val="365F91"/>
          <w:sz w:val="20"/>
        </w:rPr>
        <w:t>POC</w:t>
      </w:r>
      <w:proofErr w:type="gramEnd"/>
      <w:r>
        <w:rPr>
          <w:rFonts w:ascii="Arial" w:hAnsi="Arial" w:cs="Arial"/>
          <w:b/>
          <w:i/>
          <w:color w:val="365F91"/>
          <w:sz w:val="20"/>
        </w:rPr>
        <w:t>, dépenses à engager</w:t>
      </w:r>
      <w:r w:rsidRPr="00204F8C">
        <w:rPr>
          <w:rFonts w:ascii="Arial" w:hAnsi="Arial" w:cs="Arial"/>
          <w:b/>
          <w:i/>
          <w:color w:val="365F91"/>
          <w:sz w:val="20"/>
        </w:rPr>
        <w:t>, etc. ? »</w:t>
      </w:r>
      <w:r>
        <w:t xml:space="preserve"> </w:t>
      </w:r>
      <w:r w:rsidR="003D225C"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>
        <w:rPr>
          <w:rFonts w:ascii="Arial" w:hAnsi="Arial" w:cs="Arial"/>
          <w:i/>
          <w:color w:val="000000"/>
          <w:sz w:val="20"/>
          <w:szCs w:val="20"/>
        </w:rPr>
        <w:t>Avex1</w:t>
      </w:r>
    </w:p>
    <w:p w14:paraId="563503DA" w14:textId="77777777" w:rsidR="00204F8C" w:rsidRPr="00204F8C" w:rsidRDefault="00204F8C" w:rsidP="00480213">
      <w:pPr>
        <w:ind w:left="360" w:firstLine="45"/>
        <w:rPr>
          <w:rFonts w:ascii="Arial" w:hAnsi="Arial" w:cs="Arial"/>
          <w:b/>
          <w:i/>
          <w:color w:val="000000"/>
          <w:sz w:val="12"/>
          <w:szCs w:val="18"/>
        </w:rPr>
      </w:pPr>
    </w:p>
    <w:p w14:paraId="4AE192E5" w14:textId="77777777" w:rsidR="003D225C" w:rsidRPr="00EC7EFC" w:rsidRDefault="001278EF" w:rsidP="003D225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3D225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3D225C">
        <w:rPr>
          <w:rFonts w:ascii="Arial" w:hAnsi="Arial" w:cs="Arial"/>
          <w:b/>
          <w:i/>
          <w:color w:val="000000"/>
          <w:sz w:val="20"/>
          <w:szCs w:val="18"/>
        </w:rPr>
        <w:t>Nous souhaitons proposer un in</w:t>
      </w:r>
      <w:r w:rsidR="00884A9F">
        <w:rPr>
          <w:rFonts w:ascii="Arial" w:hAnsi="Arial" w:cs="Arial"/>
          <w:b/>
          <w:i/>
          <w:color w:val="000000"/>
          <w:sz w:val="20"/>
          <w:szCs w:val="18"/>
        </w:rPr>
        <w:t>tervenant pour cet avis d’experts</w:t>
      </w:r>
      <w:r w:rsidR="003D225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ACD26B8" w14:textId="77777777" w:rsidR="003D225C" w:rsidRPr="003D225C" w:rsidRDefault="003D225C" w:rsidP="003D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3B533E48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0389170B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3D45AE07" w14:textId="77777777" w:rsidR="003D225C" w:rsidRDefault="00204F8C" w:rsidP="00480213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204F8C">
        <w:rPr>
          <w:rFonts w:ascii="Arial" w:hAnsi="Arial" w:cs="Arial"/>
          <w:b/>
          <w:i/>
          <w:color w:val="365F91"/>
          <w:sz w:val="20"/>
        </w:rPr>
        <w:t>« Parlons argent : quel prix raisonnablement payer pour connecter des IoT en 5G ?</w:t>
      </w:r>
      <w:r w:rsidR="002B22EC">
        <w:rPr>
          <w:rFonts w:ascii="Arial" w:hAnsi="Arial" w:cs="Arial"/>
          <w:b/>
          <w:i/>
          <w:color w:val="365F91"/>
          <w:sz w:val="20"/>
        </w:rPr>
        <w:t xml:space="preserve"> Quels sont les modèles de tarification</w:t>
      </w:r>
      <w:r>
        <w:rPr>
          <w:rFonts w:ascii="Arial" w:hAnsi="Arial" w:cs="Arial"/>
          <w:b/>
          <w:i/>
          <w:color w:val="365F91"/>
          <w:sz w:val="20"/>
        </w:rPr>
        <w:t xml:space="preserve"> ?</w:t>
      </w:r>
      <w:r w:rsidRPr="00204F8C">
        <w:rPr>
          <w:rFonts w:ascii="Arial" w:hAnsi="Arial" w:cs="Arial"/>
          <w:b/>
          <w:i/>
          <w:color w:val="365F91"/>
          <w:sz w:val="20"/>
        </w:rPr>
        <w:t> »</w:t>
      </w:r>
      <w:r>
        <w:t xml:space="preserve"> </w:t>
      </w:r>
      <w:r w:rsidR="009E1D3A">
        <w:rPr>
          <w:rFonts w:ascii="Arial" w:hAnsi="Arial" w:cs="Arial"/>
          <w:b/>
          <w:i/>
          <w:color w:val="365F91"/>
          <w:sz w:val="20"/>
        </w:rPr>
        <w:t xml:space="preserve">- </w:t>
      </w:r>
      <w:r w:rsidR="001278EF"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 w:rsidR="001278EF">
        <w:rPr>
          <w:rFonts w:ascii="Arial" w:hAnsi="Arial" w:cs="Arial"/>
          <w:i/>
          <w:color w:val="000000"/>
          <w:sz w:val="20"/>
          <w:szCs w:val="20"/>
        </w:rPr>
        <w:t>Avex</w:t>
      </w:r>
      <w:r w:rsidR="009E1D3A" w:rsidRPr="006237F2">
        <w:rPr>
          <w:rFonts w:ascii="Arial" w:hAnsi="Arial" w:cs="Arial"/>
          <w:i/>
          <w:color w:val="000000"/>
          <w:sz w:val="20"/>
          <w:szCs w:val="20"/>
        </w:rPr>
        <w:t>2</w:t>
      </w:r>
      <w:r w:rsidR="003D225C" w:rsidRPr="003D225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353222C0" w14:textId="77777777" w:rsidR="00204F8C" w:rsidRPr="00204F8C" w:rsidRDefault="00204F8C" w:rsidP="00480213">
      <w:pPr>
        <w:ind w:left="360"/>
        <w:rPr>
          <w:rFonts w:ascii="Arial" w:hAnsi="Arial" w:cs="Arial"/>
          <w:b/>
          <w:i/>
          <w:color w:val="000000"/>
          <w:sz w:val="12"/>
          <w:szCs w:val="18"/>
        </w:rPr>
      </w:pPr>
    </w:p>
    <w:p w14:paraId="5F6C0247" w14:textId="77777777" w:rsidR="003D225C" w:rsidRPr="00EC7EFC" w:rsidRDefault="001278EF" w:rsidP="003D225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3D225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3D225C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="003D225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DA05886" w14:textId="77777777" w:rsidR="003D225C" w:rsidRPr="003D225C" w:rsidRDefault="003D225C" w:rsidP="003D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B70FAC0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58506B12" w14:textId="77777777" w:rsidR="003D225C" w:rsidRPr="00EC7EFC" w:rsidRDefault="003D225C" w:rsidP="003D225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1459E621" w14:textId="77777777" w:rsidR="001F58EF" w:rsidRDefault="001F58EF" w:rsidP="001278EF">
      <w:pPr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01B9D5CC" w14:textId="77777777" w:rsidR="001F58EF" w:rsidRDefault="001F58EF" w:rsidP="001278EF">
      <w:pPr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5B9F188E" w14:textId="77777777" w:rsidR="001F58EF" w:rsidRDefault="001F58EF" w:rsidP="001278EF">
      <w:pPr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58D3852D" w14:textId="77777777" w:rsidR="001F58EF" w:rsidRDefault="001F58EF" w:rsidP="001278EF">
      <w:pPr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20286AC8" w14:textId="017DF959" w:rsidR="003D225C" w:rsidRDefault="00204F8C" w:rsidP="001278EF">
      <w:pPr>
        <w:spacing w:line="276" w:lineRule="auto"/>
        <w:ind w:firstLine="360"/>
        <w:rPr>
          <w:rFonts w:ascii="Arial" w:hAnsi="Arial" w:cs="Arial"/>
          <w:i/>
          <w:color w:val="000000"/>
          <w:sz w:val="20"/>
          <w:szCs w:val="20"/>
        </w:rPr>
      </w:pPr>
      <w:r w:rsidRPr="00204F8C">
        <w:rPr>
          <w:rFonts w:ascii="Arial" w:hAnsi="Arial" w:cs="Arial"/>
          <w:b/>
          <w:i/>
          <w:color w:val="365F91"/>
          <w:sz w:val="20"/>
        </w:rPr>
        <w:lastRenderedPageBreak/>
        <w:t>« A performances éga</w:t>
      </w:r>
      <w:r w:rsidR="00884A9F">
        <w:rPr>
          <w:rFonts w:ascii="Arial" w:hAnsi="Arial" w:cs="Arial"/>
          <w:b/>
          <w:i/>
          <w:color w:val="365F91"/>
          <w:sz w:val="20"/>
        </w:rPr>
        <w:t>les, que</w:t>
      </w:r>
      <w:r w:rsidR="00846C88">
        <w:rPr>
          <w:rFonts w:ascii="Arial" w:hAnsi="Arial" w:cs="Arial"/>
          <w:b/>
          <w:i/>
          <w:color w:val="365F91"/>
          <w:sz w:val="20"/>
        </w:rPr>
        <w:t>lles</w:t>
      </w:r>
      <w:r w:rsidR="00884A9F">
        <w:rPr>
          <w:rFonts w:ascii="Arial" w:hAnsi="Arial" w:cs="Arial"/>
          <w:b/>
          <w:i/>
          <w:color w:val="365F91"/>
          <w:sz w:val="20"/>
        </w:rPr>
        <w:t xml:space="preserve"> sont les alternatives </w:t>
      </w:r>
      <w:r w:rsidRPr="00204F8C">
        <w:rPr>
          <w:rFonts w:ascii="Arial" w:hAnsi="Arial" w:cs="Arial"/>
          <w:b/>
          <w:i/>
          <w:color w:val="365F91"/>
          <w:sz w:val="20"/>
        </w:rPr>
        <w:t>à la 5G ? »</w:t>
      </w:r>
      <w:r>
        <w:t> </w:t>
      </w:r>
      <w:r w:rsidR="009E1D3A">
        <w:rPr>
          <w:rFonts w:ascii="Arial" w:hAnsi="Arial" w:cs="Arial"/>
          <w:b/>
          <w:i/>
          <w:color w:val="000000"/>
          <w:sz w:val="20"/>
          <w:szCs w:val="18"/>
        </w:rPr>
        <w:t>-</w:t>
      </w:r>
      <w:r w:rsidR="009E1D3A" w:rsidRPr="009E1D3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>
        <w:rPr>
          <w:rFonts w:ascii="Arial" w:hAnsi="Arial" w:cs="Arial"/>
          <w:i/>
          <w:color w:val="000000"/>
          <w:sz w:val="20"/>
          <w:szCs w:val="20"/>
        </w:rPr>
        <w:t>Avex3</w:t>
      </w:r>
    </w:p>
    <w:p w14:paraId="49953AF2" w14:textId="77777777" w:rsidR="00204F8C" w:rsidRPr="00204F8C" w:rsidRDefault="00204F8C" w:rsidP="001278EF">
      <w:pPr>
        <w:spacing w:line="276" w:lineRule="auto"/>
        <w:ind w:firstLine="360"/>
        <w:rPr>
          <w:rFonts w:ascii="Arial" w:hAnsi="Arial" w:cs="Arial"/>
          <w:b/>
          <w:i/>
          <w:color w:val="000000"/>
          <w:sz w:val="6"/>
          <w:szCs w:val="18"/>
        </w:rPr>
      </w:pPr>
    </w:p>
    <w:p w14:paraId="7D0329E8" w14:textId="77777777" w:rsidR="00204F8C" w:rsidRPr="00EC7EFC" w:rsidRDefault="00204F8C" w:rsidP="00204F8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7D6B9ADE" w14:textId="77777777" w:rsidR="00204F8C" w:rsidRPr="003D225C" w:rsidRDefault="00204F8C" w:rsidP="0020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242144F0" w14:textId="77777777" w:rsidR="00204F8C" w:rsidRPr="00EC7EFC" w:rsidRDefault="00204F8C" w:rsidP="00204F8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2B5E82A1" w14:textId="77777777" w:rsidR="00204F8C" w:rsidRPr="00EC7EFC" w:rsidRDefault="00204F8C" w:rsidP="00204F8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63C6335A" w14:textId="77777777" w:rsidR="00FC1EEA" w:rsidRDefault="0042694D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color w:val="000000"/>
          <w:sz w:val="20"/>
          <w:szCs w:val="20"/>
        </w:rPr>
      </w:pPr>
      <w:r w:rsidRPr="006237F2">
        <w:rPr>
          <w:rFonts w:ascii="Arial" w:hAnsi="Arial" w:cs="Arial"/>
          <w:b/>
          <w:i/>
          <w:color w:val="365F91"/>
          <w:sz w:val="20"/>
        </w:rPr>
        <w:t>Libre témoignage-projet</w:t>
      </w:r>
      <w:r w:rsidR="001844BD" w:rsidRPr="006237F2">
        <w:rPr>
          <w:rFonts w:ascii="Arial" w:hAnsi="Arial" w:cs="Arial"/>
          <w:b/>
          <w:i/>
          <w:color w:val="365F91"/>
          <w:sz w:val="20"/>
        </w:rPr>
        <w:t xml:space="preserve"> portant sur la 5G</w:t>
      </w:r>
      <w:r w:rsidRPr="006237F2">
        <w:rPr>
          <w:rFonts w:ascii="Arial" w:hAnsi="Arial" w:cs="Arial"/>
          <w:b/>
          <w:i/>
          <w:color w:val="365F91"/>
          <w:sz w:val="20"/>
        </w:rPr>
        <w:t> </w:t>
      </w:r>
      <w:r w:rsidR="004D2426">
        <w:rPr>
          <w:rFonts w:ascii="Arial" w:hAnsi="Arial" w:cs="Arial"/>
          <w:b/>
          <w:i/>
          <w:color w:val="365F91"/>
          <w:sz w:val="20"/>
        </w:rPr>
        <w:t>–</w:t>
      </w:r>
      <w:r w:rsidR="00226AF4" w:rsidRPr="00226AF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26AF4">
        <w:rPr>
          <w:rFonts w:ascii="Arial" w:hAnsi="Arial" w:cs="Arial"/>
          <w:i/>
          <w:color w:val="000000"/>
          <w:sz w:val="20"/>
          <w:szCs w:val="20"/>
        </w:rPr>
        <w:t>F</w:t>
      </w:r>
      <w:r w:rsidR="00C63FC9">
        <w:rPr>
          <w:rFonts w:ascii="Arial" w:hAnsi="Arial" w:cs="Arial"/>
          <w:i/>
          <w:color w:val="000000"/>
          <w:sz w:val="20"/>
          <w:szCs w:val="20"/>
        </w:rPr>
        <w:t>o</w:t>
      </w:r>
      <w:r w:rsidR="00226AF4">
        <w:rPr>
          <w:rFonts w:ascii="Arial" w:hAnsi="Arial" w:cs="Arial"/>
          <w:i/>
          <w:color w:val="000000"/>
          <w:sz w:val="20"/>
          <w:szCs w:val="20"/>
        </w:rPr>
        <w:t>TP</w:t>
      </w:r>
      <w:r w:rsidR="004D2426">
        <w:rPr>
          <w:rFonts w:ascii="Arial" w:hAnsi="Arial" w:cs="Arial"/>
          <w:i/>
          <w:color w:val="000000"/>
          <w:sz w:val="20"/>
          <w:szCs w:val="20"/>
        </w:rPr>
        <w:t>1</w:t>
      </w:r>
      <w:r w:rsidR="00410131">
        <w:rPr>
          <w:rFonts w:ascii="Arial" w:hAnsi="Arial" w:cs="Arial"/>
          <w:i/>
          <w:color w:val="000000"/>
          <w:sz w:val="20"/>
          <w:szCs w:val="20"/>
        </w:rPr>
        <w:t xml:space="preserve"> (voir aussi paragraphe 4 en fin de ce formulaire)</w:t>
      </w:r>
    </w:p>
    <w:p w14:paraId="45ACEDDE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</w:t>
      </w:r>
      <w:r w:rsidR="004D2426">
        <w:rPr>
          <w:rFonts w:ascii="Arial" w:hAnsi="Arial" w:cs="Arial"/>
          <w:b/>
          <w:i/>
          <w:color w:val="000000"/>
          <w:sz w:val="20"/>
          <w:szCs w:val="18"/>
        </w:rPr>
        <w:t>itons proposer un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 xml:space="preserve"> libre témoignage-projet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4D2426">
        <w:rPr>
          <w:rFonts w:ascii="Arial" w:hAnsi="Arial" w:cs="Arial"/>
          <w:b/>
          <w:i/>
          <w:color w:val="000000"/>
          <w:sz w:val="20"/>
          <w:szCs w:val="18"/>
        </w:rPr>
        <w:t>avec un client</w:t>
      </w:r>
    </w:p>
    <w:p w14:paraId="162E4640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0849CE9C" w14:textId="77777777" w:rsidR="00A438CA" w:rsidRPr="004D2426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val="en-US"/>
        </w:rPr>
      </w:pPr>
      <w:r w:rsidRPr="004D2426">
        <w:rPr>
          <w:rFonts w:ascii="Helvetica" w:hAnsi="Helvetica" w:cs="Helvetica"/>
          <w:color w:val="000000"/>
          <w:sz w:val="23"/>
          <w:szCs w:val="23"/>
          <w:lang w:val="en-US"/>
        </w:rPr>
        <w:t>………………………………………….………………………..……………………….……….....  ...……………..……………………………….……………………………....................................</w:t>
      </w:r>
    </w:p>
    <w:p w14:paraId="1287E37B" w14:textId="77777777" w:rsidR="00A438CA" w:rsidRPr="004D2426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14:paraId="022EB0FE" w14:textId="77777777" w:rsidR="00FC1EEA" w:rsidRPr="004D2426" w:rsidRDefault="00FC1EEA" w:rsidP="00FC1EEA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14:paraId="5448A271" w14:textId="77777777" w:rsidR="005553C0" w:rsidRPr="005553C0" w:rsidRDefault="002E2ADE" w:rsidP="008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ind w:left="360"/>
        <w:rPr>
          <w:rFonts w:ascii="Helvetica" w:hAnsi="Helvetica" w:cs="Helvetica"/>
          <w:b/>
          <w:i/>
          <w:color w:val="548DD4" w:themeColor="text2" w:themeTint="99"/>
          <w:sz w:val="30"/>
          <w:u w:val="single"/>
          <w:lang w:val="en-US"/>
        </w:rPr>
      </w:pPr>
      <w:r w:rsidRPr="0024722A">
        <w:rPr>
          <w:b/>
          <w:color w:val="C00000"/>
          <w:u w:val="single"/>
          <w:lang w:val="en-US"/>
        </w:rPr>
        <w:t xml:space="preserve">Colloque </w:t>
      </w:r>
      <w:r w:rsidR="0042694D" w:rsidRPr="0024722A">
        <w:rPr>
          <w:b/>
          <w:smallCaps/>
          <w:color w:val="C00000"/>
          <w:u w:val="single"/>
          <w:lang w:val="en-US"/>
        </w:rPr>
        <w:t>« </w:t>
      </w:r>
      <w:r w:rsidRPr="0024722A">
        <w:rPr>
          <w:b/>
          <w:i/>
          <w:smallCaps/>
          <w:color w:val="C00000"/>
          <w:u w:val="single"/>
          <w:lang w:val="en-US"/>
        </w:rPr>
        <w:t>Asset Tracking Systems</w:t>
      </w:r>
      <w:r w:rsidR="0042694D" w:rsidRPr="0024722A">
        <w:rPr>
          <w:b/>
          <w:i/>
          <w:smallCaps/>
          <w:color w:val="C00000"/>
          <w:u w:val="single"/>
          <w:lang w:val="en-US"/>
        </w:rPr>
        <w:t xml:space="preserve"> - ATS</w:t>
      </w:r>
      <w:r w:rsidR="004D2426">
        <w:rPr>
          <w:b/>
          <w:smallCaps/>
          <w:color w:val="C00000"/>
          <w:u w:val="single"/>
          <w:lang w:val="en-US"/>
        </w:rPr>
        <w:t xml:space="preserve"> 2021™</w:t>
      </w:r>
      <w:r w:rsidR="0042694D" w:rsidRPr="0024722A">
        <w:rPr>
          <w:b/>
          <w:smallCaps/>
          <w:color w:val="C00000"/>
          <w:u w:val="single"/>
          <w:lang w:val="en-US"/>
        </w:rPr>
        <w:t> </w:t>
      </w:r>
      <w:proofErr w:type="gramStart"/>
      <w:r w:rsidR="0042694D" w:rsidRPr="0024722A">
        <w:rPr>
          <w:b/>
          <w:smallCaps/>
          <w:color w:val="C00000"/>
          <w:u w:val="single"/>
          <w:lang w:val="en-US"/>
        </w:rPr>
        <w:t>»</w:t>
      </w:r>
      <w:r w:rsidR="005553C0" w:rsidRPr="005553C0">
        <w:rPr>
          <w:i/>
          <w:color w:val="C00000"/>
          <w:lang w:val="en-US"/>
        </w:rPr>
        <w:t xml:space="preserve">  </w:t>
      </w:r>
      <w:r w:rsidR="005553C0">
        <w:rPr>
          <w:i/>
          <w:lang w:val="en-US"/>
        </w:rPr>
        <w:t>–</w:t>
      </w:r>
      <w:proofErr w:type="gramEnd"/>
      <w:r w:rsidR="005553C0">
        <w:rPr>
          <w:i/>
          <w:lang w:val="en-US"/>
        </w:rPr>
        <w:t xml:space="preserve"> </w:t>
      </w:r>
      <w:r w:rsidR="004D2426">
        <w:rPr>
          <w:i/>
          <w:lang w:val="en-US"/>
        </w:rPr>
        <w:t>2ème</w:t>
      </w:r>
      <w:r w:rsidR="005553C0" w:rsidRPr="005553C0">
        <w:rPr>
          <w:i/>
          <w:lang w:val="en-US"/>
        </w:rPr>
        <w:t xml:space="preserve"> </w:t>
      </w:r>
      <w:proofErr w:type="spellStart"/>
      <w:r w:rsidR="005553C0" w:rsidRPr="005553C0">
        <w:rPr>
          <w:i/>
          <w:lang w:val="en-US"/>
        </w:rPr>
        <w:t>édition</w:t>
      </w:r>
      <w:proofErr w:type="spellEnd"/>
    </w:p>
    <w:p w14:paraId="018C9C4D" w14:textId="77777777" w:rsidR="002E2ADE" w:rsidRPr="00A97385" w:rsidRDefault="002E2ADE" w:rsidP="0042694D">
      <w:pPr>
        <w:autoSpaceDE w:val="0"/>
        <w:autoSpaceDN w:val="0"/>
        <w:adjustRightInd w:val="0"/>
        <w:rPr>
          <w:b/>
          <w:color w:val="C00000"/>
          <w:sz w:val="10"/>
          <w:lang w:val="en-US"/>
        </w:rPr>
      </w:pPr>
    </w:p>
    <w:p w14:paraId="0A54F8E3" w14:textId="77777777" w:rsidR="002E2ADE" w:rsidRDefault="005C7F61" w:rsidP="000D2E0C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EC7EFC">
        <w:rPr>
          <w:rFonts w:ascii="Arial" w:hAnsi="Arial" w:cs="Arial"/>
          <w:b/>
          <w:i/>
          <w:color w:val="365F91"/>
          <w:sz w:val="20"/>
        </w:rPr>
        <w:t>C</w:t>
      </w:r>
      <w:r w:rsidR="00071281" w:rsidRPr="00EC7EFC">
        <w:rPr>
          <w:rFonts w:ascii="Arial" w:hAnsi="Arial" w:cs="Arial"/>
          <w:b/>
          <w:i/>
          <w:color w:val="365F91"/>
          <w:sz w:val="20"/>
        </w:rPr>
        <w:t xml:space="preserve">onférence </w:t>
      </w:r>
      <w:r w:rsidR="002B22EC">
        <w:rPr>
          <w:rFonts w:ascii="Arial" w:hAnsi="Arial" w:cs="Arial"/>
          <w:b/>
          <w:i/>
          <w:color w:val="365F91"/>
          <w:sz w:val="20"/>
        </w:rPr>
        <w:t>i</w:t>
      </w:r>
      <w:r w:rsidR="00FC1EEA" w:rsidRPr="00EC7EFC">
        <w:rPr>
          <w:rFonts w:ascii="Arial" w:hAnsi="Arial" w:cs="Arial"/>
          <w:b/>
          <w:i/>
          <w:color w:val="365F91"/>
          <w:sz w:val="20"/>
        </w:rPr>
        <w:t>ntroductive</w:t>
      </w:r>
      <w:r w:rsidRPr="00EC7EFC">
        <w:rPr>
          <w:rFonts w:ascii="Arial" w:hAnsi="Arial" w:cs="Arial"/>
          <w:b/>
          <w:i/>
          <w:color w:val="365F91"/>
          <w:sz w:val="20"/>
        </w:rPr>
        <w:t xml:space="preserve"> </w:t>
      </w:r>
      <w:r w:rsidR="00FC1EEA" w:rsidRPr="00EC7EFC">
        <w:rPr>
          <w:rFonts w:ascii="Arial" w:hAnsi="Arial" w:cs="Arial"/>
          <w:b/>
          <w:i/>
          <w:color w:val="365F91"/>
          <w:sz w:val="20"/>
        </w:rPr>
        <w:t xml:space="preserve">portant </w:t>
      </w:r>
      <w:r w:rsidRPr="00EC7EFC">
        <w:rPr>
          <w:rFonts w:ascii="Arial" w:hAnsi="Arial" w:cs="Arial"/>
          <w:b/>
          <w:i/>
          <w:color w:val="365F91"/>
          <w:sz w:val="20"/>
        </w:rPr>
        <w:t>sur les marchés</w:t>
      </w:r>
      <w:r w:rsidR="004D2426">
        <w:rPr>
          <w:rFonts w:ascii="Arial" w:hAnsi="Arial" w:cs="Arial"/>
          <w:b/>
          <w:i/>
          <w:color w:val="365F91"/>
          <w:sz w:val="20"/>
        </w:rPr>
        <w:t>/les technologies</w:t>
      </w:r>
      <w:r w:rsidRPr="00EC7EFC">
        <w:rPr>
          <w:rFonts w:ascii="Arial" w:hAnsi="Arial" w:cs="Arial"/>
          <w:b/>
          <w:i/>
          <w:color w:val="365F91"/>
          <w:sz w:val="20"/>
        </w:rPr>
        <w:t xml:space="preserve"> des ATS</w:t>
      </w:r>
      <w:r w:rsidR="00221C7E">
        <w:rPr>
          <w:rFonts w:ascii="Arial" w:hAnsi="Arial" w:cs="Arial"/>
          <w:b/>
          <w:i/>
          <w:color w:val="365F91"/>
          <w:sz w:val="20"/>
        </w:rPr>
        <w:t xml:space="preserve"> </w:t>
      </w:r>
      <w:r w:rsidR="004D2426">
        <w:rPr>
          <w:rFonts w:ascii="Arial" w:hAnsi="Arial" w:cs="Arial"/>
          <w:b/>
          <w:i/>
          <w:color w:val="365F91"/>
          <w:sz w:val="20"/>
        </w:rPr>
        <w:t>–</w:t>
      </w:r>
      <w:r w:rsidR="00226AF4">
        <w:rPr>
          <w:rFonts w:ascii="Arial" w:hAnsi="Arial" w:cs="Arial"/>
          <w:b/>
          <w:i/>
          <w:color w:val="365F91"/>
          <w:sz w:val="20"/>
        </w:rPr>
        <w:t xml:space="preserve"> </w:t>
      </w:r>
      <w:proofErr w:type="spellStart"/>
      <w:r w:rsidR="00226AF4" w:rsidRPr="00EC7EFC">
        <w:rPr>
          <w:rFonts w:ascii="Arial" w:hAnsi="Arial" w:cs="Arial"/>
          <w:i/>
          <w:color w:val="000000"/>
          <w:sz w:val="20"/>
          <w:szCs w:val="20"/>
        </w:rPr>
        <w:t>ColC</w:t>
      </w:r>
      <w:r w:rsidR="00226AF4">
        <w:rPr>
          <w:rFonts w:ascii="Arial" w:hAnsi="Arial" w:cs="Arial"/>
          <w:i/>
          <w:color w:val="000000"/>
          <w:sz w:val="20"/>
          <w:szCs w:val="20"/>
        </w:rPr>
        <w:t>I</w:t>
      </w:r>
      <w:proofErr w:type="spellEnd"/>
    </w:p>
    <w:p w14:paraId="78DCD7CE" w14:textId="77777777" w:rsidR="004D2426" w:rsidRPr="004D2426" w:rsidRDefault="004D2426" w:rsidP="000D2E0C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color w:val="365F91"/>
          <w:sz w:val="6"/>
        </w:rPr>
      </w:pPr>
    </w:p>
    <w:p w14:paraId="4B500025" w14:textId="77777777" w:rsidR="00EC7EFC" w:rsidRPr="00EC7EFC" w:rsidRDefault="001278EF" w:rsidP="00EC7EF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EC7EF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EC7EFC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conférence introductive</w:t>
      </w:r>
      <w:r w:rsidR="00EC7EF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572268E0" w14:textId="77777777" w:rsidR="000D2E0C" w:rsidRDefault="000D2E0C" w:rsidP="000D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0"/>
          <w:szCs w:val="20"/>
        </w:rPr>
      </w:pPr>
    </w:p>
    <w:p w14:paraId="5E1E469E" w14:textId="77777777" w:rsidR="000D2E0C" w:rsidRPr="000D2E0C" w:rsidRDefault="000D2E0C" w:rsidP="000D2E0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0D2E0C">
        <w:rPr>
          <w:rFonts w:ascii="Helvetica" w:hAnsi="Helvetica" w:cs="Helvetica"/>
          <w:color w:val="000000"/>
          <w:sz w:val="20"/>
          <w:szCs w:val="20"/>
        </w:rPr>
        <w:t>Prénom/Non du conférencier : ……………………………………………………………………………</w:t>
      </w:r>
      <w:proofErr w:type="gramStart"/>
      <w:r w:rsidRPr="000D2E0C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Pr="000D2E0C">
        <w:rPr>
          <w:rFonts w:ascii="Helvetica" w:hAnsi="Helvetica" w:cs="Helvetica"/>
          <w:color w:val="000000"/>
          <w:sz w:val="20"/>
          <w:szCs w:val="20"/>
        </w:rPr>
        <w:t>.</w:t>
      </w:r>
    </w:p>
    <w:p w14:paraId="4A881528" w14:textId="77777777" w:rsidR="000D2E0C" w:rsidRPr="000D2E0C" w:rsidRDefault="000D2E0C" w:rsidP="000D2E0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0D2E0C">
        <w:rPr>
          <w:rFonts w:ascii="Helvetica" w:hAnsi="Helvetica" w:cs="Helvetica"/>
          <w:color w:val="000000"/>
          <w:sz w:val="20"/>
          <w:szCs w:val="20"/>
        </w:rPr>
        <w:t>Société : ……………………………………………Fonction</w:t>
      </w:r>
      <w:proofErr w:type="gramStart"/>
      <w:r w:rsidRPr="000D2E0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 w:rsidRPr="000D2E0C">
        <w:rPr>
          <w:rFonts w:ascii="Helvetica" w:hAnsi="Helvetica" w:cs="Helvetica"/>
          <w:color w:val="000000"/>
          <w:sz w:val="20"/>
          <w:szCs w:val="20"/>
        </w:rPr>
        <w:t>……………………………………………….</w:t>
      </w:r>
    </w:p>
    <w:p w14:paraId="61A07FBD" w14:textId="77777777" w:rsidR="00EC7EFC" w:rsidRPr="000D2E0C" w:rsidRDefault="00EC7EFC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0D2E0C">
        <w:rPr>
          <w:rFonts w:ascii="Helvetica" w:hAnsi="Helvetica" w:cs="Helvetica"/>
          <w:color w:val="000000"/>
          <w:sz w:val="20"/>
          <w:szCs w:val="20"/>
        </w:rPr>
        <w:t>Pour quelles raisons pensez-vous qu’il/elle fera un bon intervenant ? : …………………………………………………………………………………………………</w:t>
      </w:r>
      <w:proofErr w:type="gramStart"/>
      <w:r w:rsidRPr="000D2E0C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Pr="000D2E0C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……………………………………………………………………………………………………….……………………………</w:t>
      </w:r>
      <w:r w:rsidR="000D2E0C">
        <w:rPr>
          <w:rFonts w:ascii="Helvetica" w:hAnsi="Helvetica" w:cs="Helvetica"/>
          <w:color w:val="000000"/>
          <w:sz w:val="20"/>
          <w:szCs w:val="20"/>
        </w:rPr>
        <w:t>..</w:t>
      </w:r>
    </w:p>
    <w:p w14:paraId="65515830" w14:textId="77777777" w:rsidR="00226AF4" w:rsidRDefault="004D2426" w:rsidP="00221C7E">
      <w:pPr>
        <w:ind w:left="360"/>
        <w:rPr>
          <w:rFonts w:ascii="Arial" w:hAnsi="Arial" w:cs="Arial"/>
          <w:i/>
          <w:color w:val="000000"/>
          <w:sz w:val="20"/>
          <w:szCs w:val="20"/>
        </w:rPr>
      </w:pPr>
      <w:r>
        <w:t>« </w:t>
      </w:r>
      <w:r w:rsidRPr="004D2426">
        <w:rPr>
          <w:rFonts w:ascii="Arial" w:hAnsi="Arial" w:cs="Arial"/>
          <w:b/>
          <w:i/>
          <w:color w:val="365F91"/>
          <w:sz w:val="20"/>
        </w:rPr>
        <w:t xml:space="preserve">Quels types d’IoT </w:t>
      </w:r>
      <w:r w:rsidR="00E50F46">
        <w:rPr>
          <w:rFonts w:ascii="Arial" w:hAnsi="Arial" w:cs="Arial"/>
          <w:b/>
          <w:i/>
          <w:color w:val="365F91"/>
          <w:sz w:val="20"/>
        </w:rPr>
        <w:t xml:space="preserve">(capteurs, </w:t>
      </w:r>
      <w:proofErr w:type="gramStart"/>
      <w:r w:rsidR="00E50F46">
        <w:rPr>
          <w:rFonts w:ascii="Arial" w:hAnsi="Arial" w:cs="Arial"/>
          <w:b/>
          <w:i/>
          <w:color w:val="365F91"/>
          <w:sz w:val="20"/>
        </w:rPr>
        <w:t>technologies,…</w:t>
      </w:r>
      <w:proofErr w:type="gramEnd"/>
      <w:r w:rsidR="00E50F46">
        <w:rPr>
          <w:rFonts w:ascii="Arial" w:hAnsi="Arial" w:cs="Arial"/>
          <w:b/>
          <w:i/>
          <w:color w:val="365F91"/>
          <w:sz w:val="20"/>
        </w:rPr>
        <w:t xml:space="preserve">) </w:t>
      </w:r>
      <w:r w:rsidRPr="004D2426">
        <w:rPr>
          <w:rFonts w:ascii="Arial" w:hAnsi="Arial" w:cs="Arial"/>
          <w:b/>
          <w:i/>
          <w:color w:val="365F91"/>
          <w:sz w:val="20"/>
        </w:rPr>
        <w:t>sont parties prenantes</w:t>
      </w:r>
      <w:r>
        <w:rPr>
          <w:rFonts w:ascii="Arial" w:hAnsi="Arial" w:cs="Arial"/>
          <w:b/>
          <w:i/>
          <w:color w:val="365F91"/>
          <w:sz w:val="20"/>
        </w:rPr>
        <w:t xml:space="preserve"> </w:t>
      </w:r>
      <w:r w:rsidRPr="004D2426">
        <w:rPr>
          <w:rFonts w:ascii="Arial" w:hAnsi="Arial" w:cs="Arial"/>
          <w:b/>
          <w:i/>
          <w:color w:val="365F91"/>
          <w:sz w:val="20"/>
        </w:rPr>
        <w:t>dans les ATS ? »</w:t>
      </w:r>
      <w:r>
        <w:t xml:space="preserve"> </w:t>
      </w:r>
      <w:r w:rsidR="00221C7E">
        <w:rPr>
          <w:rFonts w:ascii="Arial" w:hAnsi="Arial" w:cs="Arial"/>
          <w:b/>
          <w:i/>
          <w:color w:val="365F91"/>
          <w:sz w:val="20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>ColAvex</w:t>
      </w:r>
      <w:r w:rsidR="00221C7E" w:rsidRPr="00EC7EFC">
        <w:rPr>
          <w:rFonts w:ascii="Arial" w:hAnsi="Arial" w:cs="Arial"/>
          <w:i/>
          <w:color w:val="000000"/>
          <w:sz w:val="20"/>
          <w:szCs w:val="20"/>
        </w:rPr>
        <w:t>1</w:t>
      </w:r>
    </w:p>
    <w:p w14:paraId="7CB1242B" w14:textId="77777777" w:rsidR="004D2426" w:rsidRPr="004D2426" w:rsidRDefault="004D2426" w:rsidP="00226AF4">
      <w:pPr>
        <w:ind w:firstLine="360"/>
        <w:rPr>
          <w:rFonts w:ascii="Arial" w:hAnsi="Arial" w:cs="Arial"/>
          <w:i/>
          <w:color w:val="C00000"/>
          <w:sz w:val="12"/>
          <w:szCs w:val="18"/>
        </w:rPr>
      </w:pPr>
    </w:p>
    <w:p w14:paraId="32C573B1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souhaitons proposer un in</w:t>
      </w:r>
      <w:r w:rsidR="00E50F46">
        <w:rPr>
          <w:rFonts w:ascii="Arial" w:hAnsi="Arial" w:cs="Arial"/>
          <w:b/>
          <w:i/>
          <w:color w:val="000000"/>
          <w:sz w:val="20"/>
          <w:szCs w:val="18"/>
        </w:rPr>
        <w:t>tervenant pour cet avis d’experts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5BF420B2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3F972CDF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25A1498B" w14:textId="77777777" w:rsidR="00226AF4" w:rsidRPr="00EC7EFC" w:rsidRDefault="00226AF4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378F2DDE" w14:textId="77777777" w:rsidR="00226AF4" w:rsidRDefault="004D2426" w:rsidP="00221C7E">
      <w:pPr>
        <w:ind w:left="360" w:firstLine="45"/>
        <w:rPr>
          <w:rFonts w:ascii="Arial" w:hAnsi="Arial" w:cs="Arial"/>
          <w:i/>
          <w:color w:val="000000"/>
          <w:sz w:val="20"/>
          <w:szCs w:val="20"/>
        </w:rPr>
      </w:pPr>
      <w:r w:rsidRPr="004D2426">
        <w:rPr>
          <w:rFonts w:ascii="Arial" w:hAnsi="Arial" w:cs="Arial"/>
          <w:b/>
          <w:i/>
          <w:color w:val="365F91"/>
          <w:sz w:val="20"/>
        </w:rPr>
        <w:t xml:space="preserve">« ATS, une « industrie française » en pleine structuration : offres et acteurs-clés » </w:t>
      </w:r>
      <w:r>
        <w:rPr>
          <w:rFonts w:ascii="Arial" w:hAnsi="Arial" w:cs="Arial"/>
          <w:b/>
          <w:i/>
          <w:color w:val="365F91"/>
          <w:sz w:val="20"/>
        </w:rPr>
        <w:t>–</w:t>
      </w:r>
      <w:r w:rsidR="00221C7E">
        <w:rPr>
          <w:rFonts w:ascii="Arial" w:hAnsi="Arial" w:cs="Arial"/>
          <w:b/>
          <w:i/>
          <w:color w:val="365F91"/>
          <w:sz w:val="20"/>
        </w:rPr>
        <w:t xml:space="preserve"> </w:t>
      </w:r>
      <w:r w:rsidR="00221C7E" w:rsidRPr="00EC7EFC">
        <w:rPr>
          <w:rFonts w:ascii="Arial" w:hAnsi="Arial" w:cs="Arial"/>
          <w:i/>
          <w:color w:val="000000"/>
          <w:sz w:val="20"/>
          <w:szCs w:val="20"/>
        </w:rPr>
        <w:t>Col</w:t>
      </w:r>
      <w:r>
        <w:rPr>
          <w:rFonts w:ascii="Arial" w:hAnsi="Arial" w:cs="Arial"/>
          <w:i/>
          <w:color w:val="000000"/>
          <w:sz w:val="20"/>
          <w:szCs w:val="20"/>
        </w:rPr>
        <w:t>TR1</w:t>
      </w:r>
    </w:p>
    <w:p w14:paraId="0ADF655C" w14:textId="77777777" w:rsidR="00410131" w:rsidRPr="00410131" w:rsidRDefault="00410131" w:rsidP="00221C7E">
      <w:pPr>
        <w:ind w:left="360" w:firstLine="45"/>
        <w:rPr>
          <w:rFonts w:ascii="Arial" w:hAnsi="Arial" w:cs="Arial"/>
          <w:b/>
          <w:i/>
          <w:color w:val="000000"/>
          <w:sz w:val="14"/>
          <w:szCs w:val="18"/>
        </w:rPr>
      </w:pPr>
    </w:p>
    <w:p w14:paraId="37402761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</w:t>
      </w:r>
      <w:r w:rsidR="00E50F46">
        <w:rPr>
          <w:rFonts w:ascii="Arial" w:hAnsi="Arial" w:cs="Arial"/>
          <w:b/>
          <w:i/>
          <w:color w:val="000000"/>
          <w:sz w:val="20"/>
          <w:szCs w:val="18"/>
        </w:rPr>
        <w:t>cette table ronde</w:t>
      </w:r>
    </w:p>
    <w:p w14:paraId="33338D7B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BC767F8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0BEC8F75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0D48205F" w14:textId="77777777" w:rsidR="00226AF4" w:rsidRDefault="00410131" w:rsidP="00221C7E">
      <w:pPr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410131">
        <w:rPr>
          <w:rFonts w:ascii="Arial" w:hAnsi="Arial" w:cs="Arial"/>
          <w:b/>
          <w:i/>
          <w:color w:val="365F91"/>
          <w:sz w:val="20"/>
        </w:rPr>
        <w:t xml:space="preserve">« Propriété, traitement, valorisation, exploitation opérationnelle et </w:t>
      </w:r>
      <w:r>
        <w:rPr>
          <w:rFonts w:ascii="Arial" w:hAnsi="Arial" w:cs="Arial"/>
          <w:b/>
          <w:i/>
          <w:color w:val="365F91"/>
          <w:sz w:val="20"/>
        </w:rPr>
        <w:t>(re)</w:t>
      </w:r>
      <w:r w:rsidRPr="00410131">
        <w:rPr>
          <w:rFonts w:ascii="Arial" w:hAnsi="Arial" w:cs="Arial"/>
          <w:b/>
          <w:i/>
          <w:color w:val="365F91"/>
          <w:sz w:val="20"/>
        </w:rPr>
        <w:t>localisation des données ATS : là réside un véritable trésor ! Comment le bien protéger et le faire fructifier ? »</w:t>
      </w:r>
      <w:r>
        <w:t xml:space="preserve"> </w:t>
      </w:r>
      <w:r w:rsidR="00221C7E">
        <w:rPr>
          <w:rFonts w:ascii="Arial" w:hAnsi="Arial" w:cs="Arial"/>
          <w:b/>
          <w:i/>
          <w:color w:val="365F91"/>
          <w:sz w:val="20"/>
        </w:rPr>
        <w:t xml:space="preserve">- </w:t>
      </w:r>
      <w:r w:rsidR="00221C7E" w:rsidRPr="00EC7EFC">
        <w:rPr>
          <w:rFonts w:ascii="Arial" w:hAnsi="Arial" w:cs="Arial"/>
          <w:i/>
          <w:color w:val="000000"/>
          <w:sz w:val="20"/>
          <w:szCs w:val="20"/>
        </w:rPr>
        <w:t>ColTR2</w:t>
      </w:r>
    </w:p>
    <w:p w14:paraId="230E9E13" w14:textId="77777777" w:rsidR="00410131" w:rsidRPr="00410131" w:rsidRDefault="00410131" w:rsidP="00221C7E">
      <w:pPr>
        <w:ind w:left="360"/>
        <w:rPr>
          <w:rFonts w:ascii="Arial" w:hAnsi="Arial" w:cs="Arial"/>
          <w:b/>
          <w:i/>
          <w:color w:val="365F91"/>
          <w:sz w:val="14"/>
        </w:rPr>
      </w:pPr>
    </w:p>
    <w:p w14:paraId="02D31646" w14:textId="77777777" w:rsidR="00226AF4" w:rsidRPr="00EC7EFC" w:rsidRDefault="00226AF4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226AF4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proofErr w:type="gramStart"/>
      <w:r w:rsidR="001278EF"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table ronde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770A26F6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B8599AA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2F64E7B3" w14:textId="77777777" w:rsidR="00226AF4" w:rsidRPr="00EC7EFC" w:rsidRDefault="00226AF4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D1988CE" w14:textId="77777777" w:rsidR="00C62470" w:rsidRDefault="00410131" w:rsidP="00480213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410131">
        <w:rPr>
          <w:rFonts w:ascii="Arial" w:hAnsi="Arial" w:cs="Arial"/>
          <w:b/>
          <w:i/>
          <w:color w:val="365F91"/>
          <w:sz w:val="20"/>
        </w:rPr>
        <w:t>« Revue des cas d’usage des ATS</w:t>
      </w:r>
      <w:r w:rsidR="002B22EC">
        <w:rPr>
          <w:rFonts w:ascii="Arial" w:hAnsi="Arial" w:cs="Arial"/>
          <w:b/>
          <w:i/>
          <w:color w:val="365F91"/>
          <w:sz w:val="20"/>
        </w:rPr>
        <w:t>, des plus simples aux plus avancés</w:t>
      </w:r>
      <w:r w:rsidRPr="00410131">
        <w:rPr>
          <w:rFonts w:ascii="Arial" w:hAnsi="Arial" w:cs="Arial"/>
          <w:b/>
          <w:i/>
          <w:color w:val="365F91"/>
          <w:sz w:val="20"/>
        </w:rPr>
        <w:t> </w:t>
      </w:r>
      <w:proofErr w:type="gramStart"/>
      <w:r w:rsidRPr="00410131">
        <w:rPr>
          <w:rFonts w:ascii="Arial" w:hAnsi="Arial" w:cs="Arial"/>
          <w:b/>
          <w:i/>
          <w:color w:val="365F91"/>
          <w:sz w:val="20"/>
        </w:rPr>
        <w:t xml:space="preserve">» </w:t>
      </w:r>
      <w:r>
        <w:t xml:space="preserve"> </w:t>
      </w:r>
      <w:r w:rsidR="00C62470">
        <w:rPr>
          <w:rFonts w:ascii="Arial" w:hAnsi="Arial" w:cs="Arial"/>
          <w:b/>
          <w:i/>
          <w:color w:val="365F91"/>
          <w:sz w:val="20"/>
        </w:rPr>
        <w:t>-</w:t>
      </w:r>
      <w:proofErr w:type="gramEnd"/>
      <w:r w:rsidR="00C62470">
        <w:rPr>
          <w:rFonts w:ascii="Arial" w:hAnsi="Arial" w:cs="Arial"/>
          <w:b/>
          <w:i/>
          <w:color w:val="365F91"/>
          <w:sz w:val="20"/>
        </w:rPr>
        <w:t xml:space="preserve"> </w:t>
      </w:r>
      <w:proofErr w:type="spellStart"/>
      <w:r w:rsidR="00C62470" w:rsidRPr="00EC7EFC">
        <w:rPr>
          <w:rFonts w:ascii="Arial" w:hAnsi="Arial" w:cs="Arial"/>
          <w:i/>
          <w:color w:val="000000"/>
          <w:sz w:val="20"/>
          <w:szCs w:val="20"/>
        </w:rPr>
        <w:t>ColFMC</w:t>
      </w:r>
      <w:proofErr w:type="spellEnd"/>
      <w:r w:rsidR="00C62470" w:rsidRPr="00226AF4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67A22B50" w14:textId="77777777" w:rsidR="00C62470" w:rsidRPr="00EC7EFC" w:rsidRDefault="001278EF" w:rsidP="00C62470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C62470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62470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</w:t>
      </w:r>
      <w:r w:rsidR="00DF4157">
        <w:rPr>
          <w:rFonts w:ascii="Arial" w:hAnsi="Arial" w:cs="Arial"/>
          <w:b/>
          <w:i/>
          <w:color w:val="000000"/>
          <w:sz w:val="20"/>
          <w:szCs w:val="18"/>
        </w:rPr>
        <w:t>ant/formateur pour cette flash Master C</w:t>
      </w:r>
      <w:r w:rsidR="00C62470">
        <w:rPr>
          <w:rFonts w:ascii="Arial" w:hAnsi="Arial" w:cs="Arial"/>
          <w:b/>
          <w:i/>
          <w:color w:val="000000"/>
          <w:sz w:val="20"/>
          <w:szCs w:val="18"/>
        </w:rPr>
        <w:t>lass</w:t>
      </w:r>
    </w:p>
    <w:p w14:paraId="53648C28" w14:textId="77777777" w:rsidR="00C62470" w:rsidRPr="003D225C" w:rsidRDefault="00C62470" w:rsidP="00C6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361AA2E" w14:textId="77777777" w:rsidR="00C62470" w:rsidRPr="00EC7EFC" w:rsidRDefault="00C62470" w:rsidP="00C62470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Prénom/Nom de l’intervenant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4CA83C5" w14:textId="77777777" w:rsidR="00C62470" w:rsidRPr="00EC7EFC" w:rsidRDefault="00C62470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7D542491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01E0EA7C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359EF2D5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1BF67818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4EE85DE3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547229E7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3654F4FE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74DC65F8" w14:textId="77777777" w:rsidR="001F58EF" w:rsidRDefault="001F58EF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i/>
          <w:color w:val="365F91"/>
          <w:sz w:val="20"/>
        </w:rPr>
      </w:pPr>
    </w:p>
    <w:p w14:paraId="482E0D55" w14:textId="7447783B" w:rsidR="001844BD" w:rsidRDefault="001844BD" w:rsidP="001278E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color w:val="000000"/>
          <w:sz w:val="20"/>
          <w:szCs w:val="20"/>
        </w:rPr>
      </w:pPr>
      <w:r w:rsidRPr="00EC7EFC">
        <w:rPr>
          <w:rFonts w:ascii="Arial" w:hAnsi="Arial" w:cs="Arial"/>
          <w:b/>
          <w:i/>
          <w:color w:val="365F91"/>
          <w:sz w:val="20"/>
        </w:rPr>
        <w:lastRenderedPageBreak/>
        <w:t>Libre témoignage-projet portant sur les ATS </w:t>
      </w:r>
      <w:r w:rsidR="00410131">
        <w:rPr>
          <w:rFonts w:ascii="Arial" w:hAnsi="Arial" w:cs="Arial"/>
          <w:b/>
          <w:i/>
          <w:color w:val="365F91"/>
          <w:sz w:val="20"/>
        </w:rPr>
        <w:t>–</w:t>
      </w:r>
      <w:r w:rsidR="00C62470">
        <w:rPr>
          <w:rFonts w:ascii="Arial" w:hAnsi="Arial" w:cs="Arial"/>
          <w:b/>
          <w:i/>
          <w:color w:val="365F91"/>
          <w:sz w:val="20"/>
        </w:rPr>
        <w:t xml:space="preserve"> </w:t>
      </w:r>
      <w:r w:rsidR="00410131">
        <w:rPr>
          <w:rFonts w:ascii="Arial" w:hAnsi="Arial" w:cs="Arial"/>
          <w:i/>
          <w:color w:val="000000"/>
          <w:sz w:val="20"/>
          <w:szCs w:val="20"/>
        </w:rPr>
        <w:t>ColTP1 (voir aussi paragraphe 4 en fin de ce formulaire)</w:t>
      </w:r>
    </w:p>
    <w:p w14:paraId="29C25DE2" w14:textId="77777777" w:rsidR="000D2E0C" w:rsidRPr="00EC7EFC" w:rsidRDefault="001278EF" w:rsidP="000D2E0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Nous souha</w:t>
      </w:r>
      <w:r w:rsidR="00410131">
        <w:rPr>
          <w:rFonts w:ascii="Arial" w:hAnsi="Arial" w:cs="Arial"/>
          <w:b/>
          <w:i/>
          <w:color w:val="000000"/>
          <w:sz w:val="20"/>
          <w:szCs w:val="18"/>
        </w:rPr>
        <w:t>itons proposer un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 xml:space="preserve"> libre témoignage-projet</w:t>
      </w:r>
      <w:r w:rsidR="00410131">
        <w:rPr>
          <w:rFonts w:ascii="Arial" w:hAnsi="Arial" w:cs="Arial"/>
          <w:b/>
          <w:i/>
          <w:color w:val="000000"/>
          <w:sz w:val="20"/>
          <w:szCs w:val="18"/>
        </w:rPr>
        <w:t xml:space="preserve"> avec un client</w:t>
      </w:r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20985F13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108429AE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393FC084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DC96CA8" w14:textId="77777777" w:rsidR="00071281" w:rsidRDefault="00071281" w:rsidP="000D2E0C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0"/>
          <w:szCs w:val="20"/>
          <w:u w:val="single"/>
        </w:rPr>
      </w:pPr>
    </w:p>
    <w:p w14:paraId="135A47AB" w14:textId="77777777" w:rsidR="00F7789F" w:rsidRDefault="00F7789F" w:rsidP="000D2E0C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0"/>
          <w:szCs w:val="20"/>
          <w:u w:val="single"/>
        </w:rPr>
      </w:pPr>
    </w:p>
    <w:p w14:paraId="7C0D29F6" w14:textId="55B50452" w:rsidR="00F7789F" w:rsidRDefault="00F7789F" w:rsidP="001F58EF">
      <w:pPr>
        <w:rPr>
          <w:rFonts w:ascii="Helvetica" w:hAnsi="Helvetica" w:cs="Helvetica"/>
          <w:b/>
          <w:i/>
          <w:color w:val="548DD4" w:themeColor="text2" w:themeTint="99"/>
          <w:sz w:val="28"/>
        </w:rPr>
      </w:pPr>
      <w:r w:rsidRPr="00F7789F">
        <w:rPr>
          <w:rFonts w:ascii="Helvetica" w:hAnsi="Helvetica" w:cs="Helvetica"/>
          <w:b/>
          <w:i/>
          <w:color w:val="548DD4" w:themeColor="text2" w:themeTint="99"/>
          <w:sz w:val="28"/>
        </w:rPr>
        <w:t xml:space="preserve">2/ </w:t>
      </w:r>
      <w:r w:rsidR="002B22EC">
        <w:rPr>
          <w:rFonts w:ascii="Helvetica" w:hAnsi="Helvetica" w:cs="Helvetica"/>
          <w:b/>
          <w:i/>
          <w:color w:val="548DD4" w:themeColor="text2" w:themeTint="99"/>
          <w:sz w:val="28"/>
        </w:rPr>
        <w:t>L</w:t>
      </w:r>
      <w:r w:rsidRPr="00E735BC">
        <w:rPr>
          <w:rFonts w:ascii="Helvetica" w:hAnsi="Helvetica" w:cs="Helvetica"/>
          <w:b/>
          <w:color w:val="548DD4" w:themeColor="text2" w:themeTint="99"/>
          <w:sz w:val="28"/>
        </w:rPr>
        <w:t>’</w:t>
      </w:r>
      <w:r w:rsidRPr="002B22EC">
        <w:rPr>
          <w:rFonts w:ascii="Helvetica" w:hAnsi="Helvetica" w:cs="Helvetica"/>
          <w:b/>
          <w:color w:val="548DD4" w:themeColor="text2" w:themeTint="99"/>
          <w:sz w:val="28"/>
        </w:rPr>
        <w:t xml:space="preserve">IoT </w:t>
      </w:r>
      <w:proofErr w:type="spellStart"/>
      <w:r w:rsidRPr="002B22EC">
        <w:rPr>
          <w:rFonts w:ascii="Helvetica" w:hAnsi="Helvetica" w:cs="Helvetica"/>
          <w:b/>
          <w:color w:val="548DD4" w:themeColor="text2" w:themeTint="99"/>
          <w:sz w:val="28"/>
        </w:rPr>
        <w:t>Executive</w:t>
      </w:r>
      <w:proofErr w:type="spellEnd"/>
      <w:r w:rsidRPr="002B22EC">
        <w:rPr>
          <w:rFonts w:ascii="Helvetica" w:hAnsi="Helvetica" w:cs="Helvetica"/>
          <w:b/>
          <w:color w:val="548DD4" w:themeColor="text2" w:themeTint="99"/>
          <w:sz w:val="28"/>
        </w:rPr>
        <w:t xml:space="preserve"> Track</w:t>
      </w:r>
      <w:r w:rsidR="002B22EC">
        <w:rPr>
          <w:rFonts w:ascii="Helvetica" w:hAnsi="Helvetica" w:cs="Helvetica"/>
          <w:b/>
          <w:color w:val="548DD4" w:themeColor="text2" w:themeTint="99"/>
          <w:sz w:val="28"/>
        </w:rPr>
        <w:t>,</w:t>
      </w:r>
      <w:r>
        <w:rPr>
          <w:rFonts w:ascii="Helvetica" w:hAnsi="Helvetica" w:cs="Helvetica"/>
          <w:b/>
          <w:i/>
          <w:color w:val="548DD4" w:themeColor="text2" w:themeTint="99"/>
          <w:sz w:val="28"/>
        </w:rPr>
        <w:t> </w:t>
      </w:r>
      <w:r w:rsidR="00BE7032">
        <w:rPr>
          <w:rFonts w:ascii="Helvetica" w:hAnsi="Helvetica" w:cs="Helvetica"/>
          <w:b/>
          <w:i/>
          <w:color w:val="548DD4" w:themeColor="text2" w:themeTint="99"/>
          <w:sz w:val="28"/>
        </w:rPr>
        <w:t>un parcours exclusif</w:t>
      </w:r>
      <w:r>
        <w:rPr>
          <w:rFonts w:ascii="Helvetica" w:hAnsi="Helvetica" w:cs="Helvetica"/>
          <w:b/>
          <w:i/>
          <w:color w:val="548DD4" w:themeColor="text2" w:themeTint="99"/>
          <w:sz w:val="28"/>
        </w:rPr>
        <w:t xml:space="preserve"> </w:t>
      </w:r>
      <w:r w:rsidR="00F91A1B">
        <w:rPr>
          <w:rFonts w:ascii="Helvetica" w:hAnsi="Helvetica" w:cs="Helvetica"/>
          <w:b/>
          <w:i/>
          <w:color w:val="548DD4" w:themeColor="text2" w:themeTint="99"/>
          <w:sz w:val="28"/>
        </w:rPr>
        <w:t xml:space="preserve">pour vous, </w:t>
      </w:r>
      <w:r>
        <w:rPr>
          <w:rFonts w:ascii="Helvetica" w:hAnsi="Helvetica" w:cs="Helvetica"/>
          <w:b/>
          <w:i/>
          <w:color w:val="548DD4" w:themeColor="text2" w:themeTint="99"/>
          <w:sz w:val="28"/>
        </w:rPr>
        <w:t xml:space="preserve">Décideurs </w:t>
      </w:r>
      <w:r w:rsidRPr="00F7789F">
        <w:rPr>
          <w:rFonts w:ascii="Helvetica" w:hAnsi="Helvetica" w:cs="Helvetica"/>
          <w:b/>
          <w:i/>
          <w:color w:val="548DD4" w:themeColor="text2" w:themeTint="99"/>
          <w:sz w:val="28"/>
        </w:rPr>
        <w:t>!</w:t>
      </w:r>
    </w:p>
    <w:p w14:paraId="200FCEEF" w14:textId="77777777" w:rsidR="00F7789F" w:rsidRDefault="00E735BC" w:rsidP="00137F6A">
      <w:pPr>
        <w:jc w:val="both"/>
      </w:pPr>
      <w:r>
        <w:t>Ce format</w:t>
      </w:r>
      <w:r w:rsidR="00F7789F" w:rsidRPr="00F7789F">
        <w:rPr>
          <w:b/>
          <w:i/>
        </w:rPr>
        <w:t xml:space="preserve"> </w:t>
      </w:r>
      <w:r w:rsidR="00F7789F" w:rsidRPr="00F7789F">
        <w:t>unique</w:t>
      </w:r>
      <w:r w:rsidR="00F7789F">
        <w:rPr>
          <w:b/>
        </w:rPr>
        <w:t xml:space="preserve">, 100% nouveau et utile, </w:t>
      </w:r>
      <w:r w:rsidR="00F7789F">
        <w:t>s’est fixé un objectif, et un seul : apporter toutes les informations pour permettre aux dirigeants qui vont</w:t>
      </w:r>
      <w:r>
        <w:t xml:space="preserve"> devoir</w:t>
      </w:r>
      <w:r w:rsidR="00F7789F">
        <w:t xml:space="preserve"> investir dans les IoT de décider en toute connaissan</w:t>
      </w:r>
      <w:r w:rsidR="00F91A1B">
        <w:t>c</w:t>
      </w:r>
      <w:r w:rsidR="002B22EC">
        <w:t>e de cause. Pas question de les</w:t>
      </w:r>
      <w:r w:rsidR="00F7789F">
        <w:t xml:space="preserve"> transformer en « spécialistes » mais - en trois heures</w:t>
      </w:r>
      <w:r w:rsidR="00F91A1B">
        <w:t xml:space="preserve"> trente</w:t>
      </w:r>
      <w:r w:rsidR="00F7789F">
        <w:t xml:space="preserve"> de conférences rapides et claires –</w:t>
      </w:r>
      <w:r w:rsidR="002B22EC">
        <w:t xml:space="preserve"> leur</w:t>
      </w:r>
      <w:r w:rsidR="00F91A1B">
        <w:t xml:space="preserve"> apporter l</w:t>
      </w:r>
      <w:r w:rsidR="00F7789F">
        <w:t>es connaissances indispensables à la compréhensio</w:t>
      </w:r>
      <w:r w:rsidR="002B22EC">
        <w:t>n des IoT et des enjeux majeurs</w:t>
      </w:r>
      <w:r>
        <w:t xml:space="preserve"> </w:t>
      </w:r>
      <w:r w:rsidR="00F7789F">
        <w:t>associés</w:t>
      </w:r>
      <w:r w:rsidR="00BE7032">
        <w:t>… Pour faciliter leurs prises de décision.</w:t>
      </w:r>
    </w:p>
    <w:p w14:paraId="19827760" w14:textId="77777777" w:rsidR="00F7789F" w:rsidRPr="00E735BC" w:rsidRDefault="00F7789F" w:rsidP="00F7789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i/>
          <w:color w:val="548DD4" w:themeColor="text2" w:themeTint="99"/>
          <w:sz w:val="12"/>
        </w:rPr>
      </w:pPr>
    </w:p>
    <w:p w14:paraId="3D2A5B77" w14:textId="77777777" w:rsidR="000A6E47" w:rsidRPr="00EC7EFC" w:rsidRDefault="005D59FD" w:rsidP="00E73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rPr>
          <w:i/>
          <w:color w:val="C00000"/>
        </w:rPr>
      </w:pPr>
      <w:r>
        <w:rPr>
          <w:rFonts w:ascii="Helvetica" w:hAnsi="Helvetica" w:cs="Helvetica"/>
          <w:b/>
          <w:i/>
          <w:color w:val="548DD4" w:themeColor="text2" w:themeTint="99"/>
          <w:sz w:val="28"/>
          <w:u w:val="single"/>
        </w:rPr>
        <w:t xml:space="preserve"> </w:t>
      </w:r>
      <w:r w:rsidRPr="00E735BC">
        <w:rPr>
          <w:b/>
          <w:i/>
          <w:smallCaps/>
          <w:color w:val="C00000"/>
          <w:u w:val="single"/>
        </w:rPr>
        <w:t xml:space="preserve">« IoT </w:t>
      </w:r>
      <w:proofErr w:type="spellStart"/>
      <w:r w:rsidRPr="00E735BC">
        <w:rPr>
          <w:b/>
          <w:i/>
          <w:smallCaps/>
          <w:color w:val="C00000"/>
          <w:u w:val="single"/>
        </w:rPr>
        <w:t>Executive</w:t>
      </w:r>
      <w:proofErr w:type="spellEnd"/>
      <w:r w:rsidRPr="00E735BC">
        <w:rPr>
          <w:b/>
          <w:i/>
          <w:smallCaps/>
          <w:color w:val="C00000"/>
          <w:u w:val="single"/>
        </w:rPr>
        <w:t xml:space="preserve"> Track »</w:t>
      </w:r>
      <w:r w:rsidR="00E735BC" w:rsidRPr="00E735BC">
        <w:rPr>
          <w:b/>
          <w:i/>
          <w:smallCaps/>
          <w:color w:val="C00000"/>
          <w:u w:val="single"/>
        </w:rPr>
        <w:t xml:space="preserve"> : </w:t>
      </w:r>
      <w:r w:rsidR="00F91A1B">
        <w:rPr>
          <w:i/>
        </w:rPr>
        <w:t>u</w:t>
      </w:r>
      <w:r>
        <w:rPr>
          <w:i/>
        </w:rPr>
        <w:t>n programme concis de conférences spécialement dédiées à celles et ceux qui veulent décider en toute connaissance de cause !</w:t>
      </w:r>
    </w:p>
    <w:p w14:paraId="1D03C9E9" w14:textId="77777777" w:rsidR="000D2E0C" w:rsidRPr="000D2E0C" w:rsidRDefault="000D2E0C" w:rsidP="00EC7EFC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i/>
          <w:color w:val="000000"/>
          <w:sz w:val="10"/>
          <w:szCs w:val="20"/>
        </w:rPr>
      </w:pPr>
    </w:p>
    <w:p w14:paraId="3565B5C7" w14:textId="77777777" w:rsidR="00F91A1B" w:rsidRDefault="00F91A1B" w:rsidP="00F91A1B">
      <w:pPr>
        <w:ind w:left="360"/>
      </w:pPr>
      <w:r>
        <w:t xml:space="preserve">Exec_1 : </w:t>
      </w:r>
      <w:r w:rsidRPr="00F91A1B">
        <w:rPr>
          <w:b/>
          <w:i/>
          <w:color w:val="E36C0A" w:themeColor="accent6" w:themeShade="BF"/>
        </w:rPr>
        <w:t>« Cas d’usage des IoT (objet, réseaux d’objets et services), bénéfices et limites actuelles »</w:t>
      </w:r>
      <w:r>
        <w:t xml:space="preserve"> (30 mn)</w:t>
      </w:r>
    </w:p>
    <w:p w14:paraId="19FB6DBC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souhaitons proposer un in</w:t>
      </w:r>
      <w:r w:rsidR="00F91A1B">
        <w:rPr>
          <w:rFonts w:ascii="Arial" w:hAnsi="Arial" w:cs="Arial"/>
          <w:b/>
          <w:i/>
          <w:color w:val="000000"/>
          <w:sz w:val="20"/>
          <w:szCs w:val="18"/>
        </w:rPr>
        <w:t>tervenant pour cette conférence « Décideurs »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5DAD81FD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6460A5B1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AC16EE2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19C7D069" w14:textId="77777777" w:rsidR="00F91A1B" w:rsidRDefault="00F91A1B" w:rsidP="00F91A1B">
      <w:pPr>
        <w:ind w:left="360"/>
      </w:pPr>
      <w:proofErr w:type="spellStart"/>
      <w:r>
        <w:t>Exec</w:t>
      </w:r>
      <w:proofErr w:type="spellEnd"/>
      <w:r>
        <w:t xml:space="preserve">_ 2 : </w:t>
      </w:r>
      <w:r w:rsidRPr="00842163">
        <w:rPr>
          <w:b/>
          <w:i/>
          <w:color w:val="E36C0A" w:themeColor="accent6" w:themeShade="BF"/>
        </w:rPr>
        <w:t>« </w:t>
      </w:r>
      <w:r w:rsidRPr="00F91A1B">
        <w:rPr>
          <w:b/>
          <w:i/>
          <w:color w:val="E36C0A" w:themeColor="accent6" w:themeShade="BF"/>
        </w:rPr>
        <w:t>Ce qu’il faut savoir/comprendre des te</w:t>
      </w:r>
      <w:r w:rsidR="00BE7032">
        <w:rPr>
          <w:b/>
          <w:i/>
          <w:color w:val="E36C0A" w:themeColor="accent6" w:themeShade="BF"/>
        </w:rPr>
        <w:t xml:space="preserve">chnologies-clés qui font l’IoT </w:t>
      </w:r>
      <w:r w:rsidRPr="00F91A1B">
        <w:rPr>
          <w:b/>
          <w:i/>
          <w:color w:val="E36C0A" w:themeColor="accent6" w:themeShade="BF"/>
        </w:rPr>
        <w:t>même</w:t>
      </w:r>
      <w:r>
        <w:rPr>
          <w:b/>
          <w:i/>
          <w:color w:val="E36C0A" w:themeColor="accent6" w:themeShade="BF"/>
        </w:rPr>
        <w:t xml:space="preserve"> (surtout) si l’on n’est pas un</w:t>
      </w:r>
      <w:r w:rsidRPr="00F91A1B">
        <w:rPr>
          <w:b/>
          <w:i/>
          <w:color w:val="E36C0A" w:themeColor="accent6" w:themeShade="BF"/>
        </w:rPr>
        <w:t> </w:t>
      </w:r>
      <w:proofErr w:type="spellStart"/>
      <w:r w:rsidRPr="00842163">
        <w:rPr>
          <w:b/>
          <w:color w:val="E36C0A" w:themeColor="accent6" w:themeShade="BF"/>
        </w:rPr>
        <w:t>techos</w:t>
      </w:r>
      <w:proofErr w:type="spellEnd"/>
      <w:r w:rsidRPr="00F91A1B">
        <w:rPr>
          <w:b/>
          <w:i/>
          <w:color w:val="E36C0A" w:themeColor="accent6" w:themeShade="BF"/>
        </w:rPr>
        <w:t> »</w:t>
      </w:r>
      <w:r>
        <w:t xml:space="preserve"> (30</w:t>
      </w:r>
      <w:r w:rsidR="00BE7032">
        <w:t xml:space="preserve"> </w:t>
      </w:r>
      <w:r>
        <w:t>mn)</w:t>
      </w:r>
    </w:p>
    <w:p w14:paraId="21930CBC" w14:textId="77777777" w:rsidR="00C9168A" w:rsidRPr="00EC7EFC" w:rsidRDefault="001278EF" w:rsidP="00C9168A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9168A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</w:t>
      </w:r>
      <w:r w:rsidR="00F91A1B">
        <w:rPr>
          <w:rFonts w:ascii="Arial" w:hAnsi="Arial" w:cs="Arial"/>
          <w:b/>
          <w:i/>
          <w:color w:val="000000"/>
          <w:sz w:val="20"/>
          <w:szCs w:val="18"/>
        </w:rPr>
        <w:t>cette conférence « Décideurs »</w:t>
      </w:r>
    </w:p>
    <w:p w14:paraId="215C51CE" w14:textId="77777777" w:rsidR="00C9168A" w:rsidRPr="003D225C" w:rsidRDefault="00C9168A" w:rsidP="00C9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6DBB0694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3AF84531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61833227" w14:textId="77777777" w:rsidR="00F91A1B" w:rsidRDefault="00F91A1B" w:rsidP="00F91A1B">
      <w:pPr>
        <w:ind w:left="360"/>
      </w:pPr>
      <w:r>
        <w:t xml:space="preserve">Exec_3 : </w:t>
      </w:r>
      <w:r w:rsidR="00842163" w:rsidRPr="00842163">
        <w:rPr>
          <w:b/>
          <w:i/>
          <w:color w:val="E36C0A" w:themeColor="accent6" w:themeShade="BF"/>
        </w:rPr>
        <w:t>« </w:t>
      </w:r>
      <w:r w:rsidRPr="00842163">
        <w:rPr>
          <w:b/>
          <w:i/>
          <w:color w:val="E36C0A" w:themeColor="accent6" w:themeShade="BF"/>
        </w:rPr>
        <w:t>Les trois enjeux des IoT pour l’entreprise : A/ nouveaux business &amp; modèle économique ; B/ comment l’IoT suscite l’innovation produit/l’innovation process ; C/ Organisation, compétences, ressources, exploitation : se donner toutes les chances d</w:t>
      </w:r>
      <w:r w:rsidR="00842163" w:rsidRPr="00842163">
        <w:rPr>
          <w:b/>
          <w:i/>
          <w:color w:val="E36C0A" w:themeColor="accent6" w:themeShade="BF"/>
        </w:rPr>
        <w:t xml:space="preserve">e réussir le </w:t>
      </w:r>
      <w:proofErr w:type="gramStart"/>
      <w:r w:rsidR="00842163" w:rsidRPr="00842163">
        <w:rPr>
          <w:b/>
          <w:i/>
          <w:color w:val="E36C0A" w:themeColor="accent6" w:themeShade="BF"/>
        </w:rPr>
        <w:t>challenge</w:t>
      </w:r>
      <w:proofErr w:type="gramEnd"/>
      <w:r w:rsidR="00842163" w:rsidRPr="00842163">
        <w:rPr>
          <w:b/>
          <w:i/>
          <w:color w:val="E36C0A" w:themeColor="accent6" w:themeShade="BF"/>
        </w:rPr>
        <w:t xml:space="preserve"> de l’IoT »</w:t>
      </w:r>
      <w:r w:rsidR="00842163">
        <w:t xml:space="preserve"> </w:t>
      </w:r>
      <w:r>
        <w:t>(60 mn)</w:t>
      </w:r>
    </w:p>
    <w:p w14:paraId="0127FBB5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</w:t>
      </w:r>
      <w:r w:rsidR="00842163">
        <w:rPr>
          <w:rFonts w:ascii="Arial" w:hAnsi="Arial" w:cs="Arial"/>
          <w:b/>
          <w:i/>
          <w:color w:val="000000"/>
          <w:sz w:val="20"/>
          <w:szCs w:val="18"/>
        </w:rPr>
        <w:t>pour cette conférence « Décideurs »</w:t>
      </w:r>
    </w:p>
    <w:p w14:paraId="75EFF3B1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164BC33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094A8F2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2224380" w14:textId="77777777" w:rsidR="00061A1A" w:rsidRDefault="00061A1A" w:rsidP="00061A1A">
      <w:pPr>
        <w:ind w:left="360"/>
      </w:pPr>
      <w:r>
        <w:t>Exec_4 : « </w:t>
      </w:r>
      <w:r>
        <w:rPr>
          <w:b/>
          <w:i/>
          <w:color w:val="E36C0A" w:themeColor="accent6" w:themeShade="BF"/>
        </w:rPr>
        <w:t>In</w:t>
      </w:r>
      <w:r w:rsidRPr="00061A1A">
        <w:rPr>
          <w:b/>
          <w:i/>
          <w:color w:val="E36C0A" w:themeColor="accent6" w:themeShade="BF"/>
        </w:rPr>
        <w:t xml:space="preserve">vestissements, coûts de </w:t>
      </w:r>
      <w:r>
        <w:rPr>
          <w:b/>
          <w:i/>
          <w:color w:val="E36C0A" w:themeColor="accent6" w:themeShade="BF"/>
        </w:rPr>
        <w:t xml:space="preserve">développement/de </w:t>
      </w:r>
      <w:r w:rsidRPr="00061A1A">
        <w:rPr>
          <w:b/>
          <w:i/>
          <w:color w:val="E36C0A" w:themeColor="accent6" w:themeShade="BF"/>
        </w:rPr>
        <w:t>fabrication &amp; coûts de possession, valorisation de la donnée et ROI : ce que coûtent et rapportent les IoT !</w:t>
      </w:r>
      <w:r>
        <w:t> » (30</w:t>
      </w:r>
      <w:r w:rsidR="0052615B">
        <w:t xml:space="preserve"> </w:t>
      </w:r>
      <w:r>
        <w:t>mn)</w:t>
      </w:r>
    </w:p>
    <w:p w14:paraId="37845B72" w14:textId="77777777" w:rsidR="00C9168A" w:rsidRPr="00EC7EFC" w:rsidRDefault="001278EF" w:rsidP="00C9168A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9168A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</w:t>
      </w:r>
      <w:r w:rsidR="00061A1A">
        <w:rPr>
          <w:rFonts w:ascii="Arial" w:hAnsi="Arial" w:cs="Arial"/>
          <w:b/>
          <w:i/>
          <w:color w:val="000000"/>
          <w:sz w:val="20"/>
          <w:szCs w:val="18"/>
        </w:rPr>
        <w:t>pour cette conférence « Décideurs »</w:t>
      </w:r>
    </w:p>
    <w:p w14:paraId="6BB4E500" w14:textId="77777777" w:rsidR="00C9168A" w:rsidRPr="003D225C" w:rsidRDefault="00C9168A" w:rsidP="00C9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5C220DF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5373C5D4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1B794669" w14:textId="77777777" w:rsidR="00061A1A" w:rsidRDefault="00061A1A" w:rsidP="00061A1A">
      <w:pPr>
        <w:ind w:left="360"/>
      </w:pPr>
      <w:r>
        <w:t xml:space="preserve">Exec_5 : </w:t>
      </w:r>
      <w:r w:rsidRPr="00061A1A">
        <w:rPr>
          <w:b/>
          <w:i/>
          <w:color w:val="E36C0A" w:themeColor="accent6" w:themeShade="BF"/>
        </w:rPr>
        <w:t>« Bien se former et bien former ses collaborateurs aux enjeux IoT (sans en faire des spécialistes) : panorama des offres »</w:t>
      </w:r>
      <w:r>
        <w:t xml:space="preserve"> (30 mn)</w:t>
      </w:r>
    </w:p>
    <w:p w14:paraId="168EEF4E" w14:textId="77777777" w:rsidR="00061A1A" w:rsidRPr="00EC7EFC" w:rsidRDefault="00061A1A" w:rsidP="00061A1A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conférence « Décideurs »</w:t>
      </w:r>
    </w:p>
    <w:p w14:paraId="047F4FEB" w14:textId="77777777" w:rsidR="00061A1A" w:rsidRPr="003D225C" w:rsidRDefault="00061A1A" w:rsidP="0006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23298FEA" w14:textId="77777777" w:rsidR="00061A1A" w:rsidRPr="00EC7EFC" w:rsidRDefault="00061A1A" w:rsidP="00061A1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0C82B790" w14:textId="77777777" w:rsidR="00061A1A" w:rsidRPr="00EC7EFC" w:rsidRDefault="00061A1A" w:rsidP="00061A1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19D05A29" w14:textId="77777777" w:rsidR="001F58EF" w:rsidRDefault="001F58EF" w:rsidP="007B6332">
      <w:pPr>
        <w:autoSpaceDE w:val="0"/>
        <w:autoSpaceDN w:val="0"/>
        <w:adjustRightInd w:val="0"/>
        <w:spacing w:line="276" w:lineRule="auto"/>
        <w:ind w:left="360"/>
      </w:pPr>
    </w:p>
    <w:p w14:paraId="7D3C8B74" w14:textId="77777777" w:rsidR="001F58EF" w:rsidRDefault="001F58EF" w:rsidP="007B6332">
      <w:pPr>
        <w:autoSpaceDE w:val="0"/>
        <w:autoSpaceDN w:val="0"/>
        <w:adjustRightInd w:val="0"/>
        <w:spacing w:line="276" w:lineRule="auto"/>
        <w:ind w:left="360"/>
      </w:pPr>
    </w:p>
    <w:p w14:paraId="0DC8C198" w14:textId="691F9FA6" w:rsidR="00D815A0" w:rsidRDefault="00D815A0" w:rsidP="007B63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  <w:r>
        <w:lastRenderedPageBreak/>
        <w:t xml:space="preserve">Exec_6 : </w:t>
      </w:r>
      <w:r w:rsidRPr="00D815A0">
        <w:rPr>
          <w:b/>
          <w:i/>
          <w:color w:val="E36C0A" w:themeColor="accent6" w:themeShade="BF"/>
        </w:rPr>
        <w:t xml:space="preserve">« Témoignage-projet : de A à Z, on décortique un cas concret » </w:t>
      </w:r>
      <w:r>
        <w:t>(30 mn)</w:t>
      </w:r>
      <w:r w:rsidRPr="00D815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B6332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voir aussi </w:t>
      </w:r>
      <w:r w:rsidR="0052615B">
        <w:rPr>
          <w:rFonts w:ascii="Arial" w:hAnsi="Arial" w:cs="Arial"/>
          <w:i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i/>
          <w:color w:val="000000"/>
          <w:sz w:val="20"/>
          <w:szCs w:val="20"/>
        </w:rPr>
        <w:t>parag</w:t>
      </w:r>
      <w:r w:rsidR="0052615B">
        <w:rPr>
          <w:rFonts w:ascii="Arial" w:hAnsi="Arial" w:cs="Arial"/>
          <w:i/>
          <w:color w:val="000000"/>
          <w:sz w:val="20"/>
          <w:szCs w:val="20"/>
        </w:rPr>
        <w:t xml:space="preserve">raphe </w:t>
      </w:r>
      <w:r w:rsidR="007B6332">
        <w:rPr>
          <w:rFonts w:ascii="Arial" w:hAnsi="Arial" w:cs="Arial"/>
          <w:i/>
          <w:color w:val="000000"/>
          <w:sz w:val="20"/>
          <w:szCs w:val="20"/>
        </w:rPr>
        <w:t>4 en fin de ce formulaire</w:t>
      </w:r>
    </w:p>
    <w:p w14:paraId="69B7931F" w14:textId="77777777" w:rsidR="000D2E0C" w:rsidRPr="00EC7EFC" w:rsidRDefault="001278EF" w:rsidP="000D2E0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Nous souhai</w:t>
      </w:r>
      <w:r w:rsidR="00D815A0">
        <w:rPr>
          <w:rFonts w:ascii="Arial" w:hAnsi="Arial" w:cs="Arial"/>
          <w:b/>
          <w:i/>
          <w:color w:val="000000"/>
          <w:sz w:val="20"/>
          <w:szCs w:val="18"/>
        </w:rPr>
        <w:t xml:space="preserve">tons proposer un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témoignage-projet</w:t>
      </w:r>
      <w:r w:rsidR="00D815A0">
        <w:rPr>
          <w:rFonts w:ascii="Arial" w:hAnsi="Arial" w:cs="Arial"/>
          <w:b/>
          <w:i/>
          <w:color w:val="000000"/>
          <w:sz w:val="20"/>
          <w:szCs w:val="18"/>
        </w:rPr>
        <w:t xml:space="preserve"> avec un client</w:t>
      </w:r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294013A" w14:textId="77777777" w:rsidR="006443C7" w:rsidRPr="00FC1EEA" w:rsidRDefault="006443C7" w:rsidP="00B35FCF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42FFD64D" w14:textId="77777777" w:rsidR="006443C7" w:rsidRDefault="006443C7" w:rsidP="00B35FCF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6BCD25B5" w14:textId="77777777" w:rsidR="006443C7" w:rsidRPr="00FC1EEA" w:rsidRDefault="006443C7" w:rsidP="00B35FCF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C582BA7" w14:textId="77777777" w:rsidR="00A97385" w:rsidRDefault="00A97385" w:rsidP="004B00A6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</w:pPr>
    </w:p>
    <w:p w14:paraId="7D8F6EF2" w14:textId="77777777" w:rsidR="00A97385" w:rsidRDefault="00A97385" w:rsidP="004B00A6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</w:pPr>
    </w:p>
    <w:p w14:paraId="02A02C7C" w14:textId="77777777" w:rsidR="00166301" w:rsidRPr="00E15B31" w:rsidRDefault="005A48E9" w:rsidP="004B00A6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</w:pPr>
      <w:r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  <w:t>3/ Programme général</w:t>
      </w:r>
      <w:r w:rsidR="00F8700B"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  <w:t xml:space="preserve"> </w:t>
      </w:r>
      <w:r w:rsidR="004A09FE"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  <w:t>IoT</w:t>
      </w:r>
      <w:r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  <w:t xml:space="preserve"> 2021</w:t>
      </w:r>
    </w:p>
    <w:p w14:paraId="55D73A2E" w14:textId="77777777" w:rsidR="000773C2" w:rsidRDefault="000773C2" w:rsidP="00855C96">
      <w:pPr>
        <w:jc w:val="both"/>
        <w:rPr>
          <w:rFonts w:ascii="Arial" w:hAnsi="Arial" w:cs="Arial"/>
          <w:b/>
          <w:color w:val="E36C0A"/>
          <w:sz w:val="22"/>
          <w:szCs w:val="22"/>
        </w:rPr>
      </w:pPr>
    </w:p>
    <w:p w14:paraId="3CDFEC34" w14:textId="77777777" w:rsidR="00166301" w:rsidRPr="00694403" w:rsidRDefault="00166301" w:rsidP="00A97385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b/>
          <w:sz w:val="28"/>
        </w:rPr>
      </w:pPr>
      <w:r w:rsidRPr="00694403">
        <w:rPr>
          <w:b/>
          <w:sz w:val="28"/>
        </w:rPr>
        <w:t>Réseaux &amp; télécoms</w:t>
      </w:r>
    </w:p>
    <w:p w14:paraId="75754A2C" w14:textId="77777777" w:rsidR="002A79BA" w:rsidRDefault="002A79BA" w:rsidP="002A79BA">
      <w:pPr>
        <w:ind w:left="360"/>
        <w:rPr>
          <w:rFonts w:ascii="Arial" w:hAnsi="Arial" w:cs="Arial"/>
          <w:b/>
          <w:iCs/>
          <w:color w:val="365F91"/>
          <w:sz w:val="20"/>
        </w:rPr>
      </w:pPr>
    </w:p>
    <w:p w14:paraId="2FAB7E89" w14:textId="77777777" w:rsidR="00226AF4" w:rsidRDefault="002A79BA" w:rsidP="002A79B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74D8A">
        <w:rPr>
          <w:rFonts w:ascii="Arial" w:hAnsi="Arial" w:cs="Arial"/>
          <w:b/>
          <w:iCs/>
          <w:color w:val="365F91"/>
          <w:sz w:val="20"/>
        </w:rPr>
        <w:t>« Wi-S</w:t>
      </w:r>
      <w:r>
        <w:rPr>
          <w:rFonts w:ascii="Arial" w:hAnsi="Arial" w:cs="Arial"/>
          <w:b/>
          <w:iCs/>
          <w:color w:val="365F91"/>
          <w:sz w:val="20"/>
        </w:rPr>
        <w:t>UN FAN</w:t>
      </w:r>
      <w:r w:rsidRPr="00A74D8A">
        <w:rPr>
          <w:rFonts w:ascii="Arial" w:hAnsi="Arial" w:cs="Arial"/>
          <w:b/>
          <w:iCs/>
          <w:color w:val="365F91"/>
          <w:sz w:val="20"/>
        </w:rPr>
        <w:t xml:space="preserve"> (W</w:t>
      </w:r>
      <w:r w:rsidRPr="00A74D8A">
        <w:rPr>
          <w:rFonts w:ascii="Arial" w:hAnsi="Arial" w:cs="Arial"/>
          <w:b/>
          <w:i/>
          <w:color w:val="365F91"/>
          <w:sz w:val="20"/>
        </w:rPr>
        <w:t xml:space="preserve">ireless Smart </w:t>
      </w:r>
      <w:proofErr w:type="spellStart"/>
      <w:r w:rsidRPr="00A74D8A">
        <w:rPr>
          <w:rFonts w:ascii="Arial" w:hAnsi="Arial" w:cs="Arial"/>
          <w:b/>
          <w:i/>
          <w:color w:val="365F91"/>
          <w:sz w:val="20"/>
        </w:rPr>
        <w:t>Ubiquitous</w:t>
      </w:r>
      <w:proofErr w:type="spellEnd"/>
      <w:r w:rsidRPr="00A74D8A">
        <w:rPr>
          <w:rFonts w:ascii="Arial" w:hAnsi="Arial" w:cs="Arial"/>
          <w:b/>
          <w:i/>
          <w:color w:val="365F91"/>
          <w:sz w:val="20"/>
        </w:rPr>
        <w:t xml:space="preserve"> Network Field Area Networks) versus </w:t>
      </w:r>
      <w:proofErr w:type="spellStart"/>
      <w:r w:rsidRPr="00A74D8A">
        <w:rPr>
          <w:rFonts w:ascii="Arial" w:hAnsi="Arial" w:cs="Arial"/>
          <w:b/>
          <w:iCs/>
          <w:color w:val="365F91"/>
          <w:sz w:val="20"/>
        </w:rPr>
        <w:t>LoraWan</w:t>
      </w:r>
      <w:proofErr w:type="spellEnd"/>
      <w:r w:rsidRPr="00A74D8A">
        <w:rPr>
          <w:rFonts w:ascii="Arial" w:hAnsi="Arial" w:cs="Arial"/>
          <w:b/>
          <w:iCs/>
          <w:color w:val="365F91"/>
          <w:sz w:val="20"/>
        </w:rPr>
        <w:t xml:space="preserve"> et NB-IOT </w:t>
      </w:r>
      <w:r w:rsidRPr="00A74D8A">
        <w:rPr>
          <w:rFonts w:ascii="Arial" w:hAnsi="Arial" w:cs="Arial"/>
          <w:b/>
          <w:i/>
          <w:color w:val="365F91"/>
          <w:sz w:val="20"/>
        </w:rPr>
        <w:t>: qu’est-ce qui fait l’indéniable attractivité de ce protocole</w:t>
      </w:r>
      <w:r>
        <w:rPr>
          <w:rFonts w:ascii="Arial" w:hAnsi="Arial" w:cs="Arial"/>
          <w:b/>
          <w:i/>
          <w:color w:val="365F91"/>
          <w:sz w:val="20"/>
        </w:rPr>
        <w:t xml:space="preserve"> réseau </w:t>
      </w:r>
      <w:proofErr w:type="spellStart"/>
      <w:r>
        <w:rPr>
          <w:rFonts w:ascii="Arial" w:hAnsi="Arial" w:cs="Arial"/>
          <w:b/>
          <w:i/>
          <w:color w:val="365F91"/>
          <w:sz w:val="20"/>
        </w:rPr>
        <w:t>M</w:t>
      </w:r>
      <w:r w:rsidRPr="00A74D8A">
        <w:rPr>
          <w:rFonts w:ascii="Arial" w:hAnsi="Arial" w:cs="Arial"/>
          <w:b/>
          <w:i/>
          <w:color w:val="365F91"/>
          <w:sz w:val="20"/>
        </w:rPr>
        <w:t>esh</w:t>
      </w:r>
      <w:proofErr w:type="spellEnd"/>
      <w:r w:rsidRPr="00A74D8A">
        <w:rPr>
          <w:rFonts w:ascii="Arial" w:hAnsi="Arial" w:cs="Arial"/>
          <w:b/>
          <w:i/>
          <w:color w:val="365F91"/>
          <w:sz w:val="20"/>
        </w:rPr>
        <w:t xml:space="preserve"> </w:t>
      </w:r>
      <w:proofErr w:type="spellStart"/>
      <w:r w:rsidRPr="00A74D8A">
        <w:rPr>
          <w:rFonts w:ascii="Arial" w:hAnsi="Arial" w:cs="Arial"/>
          <w:b/>
          <w:color w:val="365F91"/>
          <w:sz w:val="20"/>
        </w:rPr>
        <w:t>outdoor</w:t>
      </w:r>
      <w:proofErr w:type="spellEnd"/>
      <w:r w:rsidRPr="00A74D8A">
        <w:rPr>
          <w:rFonts w:ascii="Arial" w:hAnsi="Arial" w:cs="Arial"/>
          <w:b/>
          <w:i/>
          <w:color w:val="365F91"/>
          <w:sz w:val="20"/>
        </w:rPr>
        <w:t xml:space="preserve"> à large échelle</w:t>
      </w:r>
      <w:r>
        <w:rPr>
          <w:rFonts w:ascii="Arial" w:hAnsi="Arial" w:cs="Arial"/>
          <w:b/>
          <w:i/>
          <w:color w:val="365F91"/>
          <w:sz w:val="20"/>
        </w:rPr>
        <w:t xml:space="preserve"> (et </w:t>
      </w:r>
      <w:r w:rsidRPr="00A74D8A">
        <w:rPr>
          <w:rFonts w:ascii="Arial" w:hAnsi="Arial" w:cs="Arial"/>
          <w:b/>
          <w:i/>
          <w:color w:val="365F91"/>
          <w:sz w:val="20"/>
        </w:rPr>
        <w:t>non-propriétaire</w:t>
      </w:r>
      <w:r>
        <w:rPr>
          <w:rFonts w:ascii="Arial" w:hAnsi="Arial" w:cs="Arial"/>
          <w:b/>
          <w:i/>
          <w:color w:val="365F91"/>
          <w:sz w:val="20"/>
        </w:rPr>
        <w:t xml:space="preserve">) </w:t>
      </w:r>
      <w:r w:rsidRPr="00A74D8A">
        <w:rPr>
          <w:rFonts w:ascii="Arial" w:hAnsi="Arial" w:cs="Arial"/>
          <w:b/>
          <w:i/>
          <w:color w:val="365F91"/>
          <w:sz w:val="20"/>
        </w:rPr>
        <w:t>? »</w:t>
      </w:r>
      <w:r>
        <w:rPr>
          <w:rFonts w:cs="PT Sans"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 w:rsidRPr="0071498B">
        <w:rPr>
          <w:rFonts w:ascii="Arial" w:hAnsi="Arial" w:cs="Arial"/>
          <w:color w:val="000000"/>
          <w:sz w:val="20"/>
          <w:szCs w:val="20"/>
        </w:rPr>
        <w:t>RTAvex1 </w:t>
      </w:r>
    </w:p>
    <w:p w14:paraId="61220DAF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</w:t>
      </w:r>
      <w:r w:rsidR="00A74D8A">
        <w:rPr>
          <w:rFonts w:ascii="Arial" w:hAnsi="Arial" w:cs="Arial"/>
          <w:b/>
          <w:i/>
          <w:color w:val="000000"/>
          <w:sz w:val="20"/>
          <w:szCs w:val="18"/>
        </w:rPr>
        <w:t>cet avis d’experts</w:t>
      </w:r>
    </w:p>
    <w:p w14:paraId="7273CA16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F1CB430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B397B90" w14:textId="77777777" w:rsidR="00226AF4" w:rsidRPr="00EC7EFC" w:rsidRDefault="00226AF4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17463342" w14:textId="77777777" w:rsidR="002A79BA" w:rsidRPr="00A92023" w:rsidRDefault="002A79BA" w:rsidP="00A74D8A">
      <w:pPr>
        <w:ind w:left="360"/>
        <w:rPr>
          <w:rFonts w:ascii="Arial" w:hAnsi="Arial" w:cs="Arial"/>
          <w:b/>
          <w:i/>
          <w:color w:val="365F91"/>
          <w:sz w:val="10"/>
        </w:rPr>
      </w:pPr>
    </w:p>
    <w:p w14:paraId="7B292CD6" w14:textId="77777777" w:rsidR="00A74D8A" w:rsidRDefault="002A79BA" w:rsidP="00A74D8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74D8A">
        <w:rPr>
          <w:rFonts w:ascii="Arial" w:hAnsi="Arial" w:cs="Arial"/>
          <w:b/>
          <w:i/>
          <w:color w:val="365F91"/>
          <w:sz w:val="20"/>
        </w:rPr>
        <w:t xml:space="preserve">« L’IoT spatial - au-delà de l’effet de mode : atouts, limites, </w:t>
      </w:r>
      <w:proofErr w:type="gramStart"/>
      <w:r w:rsidRPr="00A74D8A">
        <w:rPr>
          <w:rFonts w:ascii="Arial" w:hAnsi="Arial" w:cs="Arial"/>
          <w:b/>
          <w:i/>
          <w:color w:val="365F91"/>
          <w:sz w:val="20"/>
        </w:rPr>
        <w:t>hybridation</w:t>
      </w:r>
      <w:r w:rsidR="001541AB">
        <w:rPr>
          <w:rFonts w:ascii="Arial" w:hAnsi="Arial" w:cs="Arial"/>
          <w:b/>
          <w:i/>
          <w:color w:val="365F91"/>
          <w:sz w:val="20"/>
        </w:rPr>
        <w:t>,…</w:t>
      </w:r>
      <w:proofErr w:type="gramEnd"/>
      <w:r w:rsidR="001541AB">
        <w:rPr>
          <w:rFonts w:ascii="Arial" w:hAnsi="Arial" w:cs="Arial"/>
          <w:b/>
          <w:i/>
          <w:color w:val="365F91"/>
          <w:sz w:val="20"/>
        </w:rPr>
        <w:t> : faut-il se laisser tenter ?</w:t>
      </w:r>
      <w:r w:rsidR="00AA48EE">
        <w:rPr>
          <w:rFonts w:ascii="Arial" w:hAnsi="Arial" w:cs="Arial"/>
          <w:b/>
          <w:i/>
          <w:color w:val="365F91"/>
          <w:sz w:val="20"/>
        </w:rPr>
        <w:t xml:space="preserve"> Dans quels cas ? </w:t>
      </w:r>
      <w:r w:rsidRPr="00A74D8A">
        <w:rPr>
          <w:rFonts w:ascii="Arial" w:hAnsi="Arial" w:cs="Arial"/>
          <w:b/>
          <w:i/>
          <w:color w:val="365F91"/>
          <w:sz w:val="20"/>
        </w:rPr>
        <w:t>»</w:t>
      </w:r>
      <w:r>
        <w:rPr>
          <w:rFonts w:ascii="Arial" w:hAnsi="Arial" w:cs="Arial"/>
          <w:b/>
          <w:i/>
          <w:color w:val="365F91"/>
          <w:sz w:val="20"/>
        </w:rPr>
        <w:t xml:space="preserve"> </w:t>
      </w:r>
      <w:r w:rsidR="00A74D8A">
        <w:rPr>
          <w:rFonts w:ascii="Arial" w:hAnsi="Arial" w:cs="Arial"/>
          <w:b/>
          <w:i/>
          <w:color w:val="000000"/>
          <w:sz w:val="20"/>
          <w:szCs w:val="18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RTTR1</w:t>
      </w:r>
    </w:p>
    <w:p w14:paraId="75AA00FB" w14:textId="77777777" w:rsidR="00C9168A" w:rsidRPr="00EC7EFC" w:rsidRDefault="001278EF" w:rsidP="00C9168A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9168A">
        <w:rPr>
          <w:rFonts w:ascii="Arial" w:hAnsi="Arial" w:cs="Arial"/>
          <w:b/>
          <w:i/>
          <w:color w:val="000000"/>
          <w:sz w:val="20"/>
          <w:szCs w:val="18"/>
        </w:rPr>
        <w:t>Nous souhaitons proposer un int</w:t>
      </w:r>
      <w:r w:rsidR="00C23D60">
        <w:rPr>
          <w:rFonts w:ascii="Arial" w:hAnsi="Arial" w:cs="Arial"/>
          <w:b/>
          <w:i/>
          <w:color w:val="000000"/>
          <w:sz w:val="20"/>
          <w:szCs w:val="18"/>
        </w:rPr>
        <w:t>ervenant pour cette table ronde</w:t>
      </w:r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15F4851D" w14:textId="77777777" w:rsidR="00C9168A" w:rsidRPr="003D225C" w:rsidRDefault="00C9168A" w:rsidP="00C9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60A35A9D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75D811E6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7D338EBA" w14:textId="77777777" w:rsidR="007C414B" w:rsidRPr="00C9168A" w:rsidRDefault="007C414B" w:rsidP="000D1592">
      <w:pPr>
        <w:pStyle w:val="Paragraphedeliste"/>
        <w:spacing w:after="0" w:line="360" w:lineRule="auto"/>
        <w:rPr>
          <w:rFonts w:ascii="Arial" w:hAnsi="Arial" w:cs="Arial"/>
          <w:b/>
          <w:i/>
          <w:color w:val="365F91"/>
          <w:sz w:val="10"/>
        </w:rPr>
      </w:pPr>
    </w:p>
    <w:p w14:paraId="3DF75E3F" w14:textId="77777777" w:rsidR="00226AF4" w:rsidRDefault="002A79BA" w:rsidP="00B35FCF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2A79BA">
        <w:rPr>
          <w:rFonts w:ascii="Arial" w:hAnsi="Arial" w:cs="Arial"/>
          <w:b/>
          <w:i/>
          <w:color w:val="365F91"/>
          <w:sz w:val="20"/>
        </w:rPr>
        <w:t>« Découvrir CHIP (</w:t>
      </w:r>
      <w:proofErr w:type="spellStart"/>
      <w:r w:rsidRPr="002A79BA">
        <w:rPr>
          <w:rFonts w:ascii="Arial" w:hAnsi="Arial" w:cs="Arial"/>
          <w:b/>
          <w:i/>
          <w:iCs/>
          <w:color w:val="365F91"/>
          <w:sz w:val="20"/>
        </w:rPr>
        <w:t>Connected</w:t>
      </w:r>
      <w:proofErr w:type="spellEnd"/>
      <w:r w:rsidRPr="002A79BA">
        <w:rPr>
          <w:rFonts w:ascii="Arial" w:hAnsi="Arial" w:cs="Arial"/>
          <w:b/>
          <w:i/>
          <w:iCs/>
          <w:color w:val="365F91"/>
          <w:sz w:val="20"/>
        </w:rPr>
        <w:t xml:space="preserve"> Home over IP), le protocole smart home de</w:t>
      </w:r>
      <w:r w:rsidR="002F1811">
        <w:rPr>
          <w:rFonts w:ascii="Arial" w:hAnsi="Arial" w:cs="Arial"/>
          <w:b/>
          <w:i/>
          <w:iCs/>
          <w:color w:val="365F91"/>
          <w:sz w:val="20"/>
        </w:rPr>
        <w:t xml:space="preserve">s GAFA et de l’alliance </w:t>
      </w:r>
      <w:proofErr w:type="spellStart"/>
      <w:r w:rsidR="002F1811">
        <w:rPr>
          <w:rFonts w:ascii="Arial" w:hAnsi="Arial" w:cs="Arial"/>
          <w:b/>
          <w:i/>
          <w:iCs/>
          <w:color w:val="365F91"/>
          <w:sz w:val="20"/>
        </w:rPr>
        <w:t>ZigBee</w:t>
      </w:r>
      <w:proofErr w:type="spellEnd"/>
      <w:r w:rsidRPr="002A79BA">
        <w:rPr>
          <w:rFonts w:ascii="Arial" w:hAnsi="Arial" w:cs="Arial"/>
          <w:b/>
          <w:i/>
          <w:iCs/>
          <w:color w:val="365F91"/>
          <w:sz w:val="20"/>
        </w:rPr>
        <w:t> »</w:t>
      </w:r>
      <w:r>
        <w:rPr>
          <w:rStyle w:val="Accentuation"/>
          <w:i w:val="0"/>
          <w:color w:val="E36C0A" w:themeColor="accent6" w:themeShade="BF"/>
        </w:rPr>
        <w:t xml:space="preserve"> </w:t>
      </w:r>
      <w:r w:rsidRPr="002A79BA">
        <w:rPr>
          <w:rStyle w:val="Accentuation"/>
          <w:i w:val="0"/>
        </w:rPr>
        <w:t>–</w:t>
      </w:r>
      <w:r>
        <w:rPr>
          <w:rStyle w:val="Accentuation"/>
          <w:i w:val="0"/>
          <w:color w:val="E36C0A" w:themeColor="accent6" w:themeShade="BF"/>
        </w:rPr>
        <w:t xml:space="preserve"> </w:t>
      </w:r>
      <w:r w:rsidR="00B35FCF">
        <w:rPr>
          <w:rFonts w:ascii="Arial" w:hAnsi="Arial" w:cs="Arial"/>
          <w:color w:val="000000"/>
          <w:sz w:val="20"/>
          <w:szCs w:val="20"/>
        </w:rPr>
        <w:t>RT</w:t>
      </w:r>
      <w:r>
        <w:rPr>
          <w:rFonts w:ascii="Arial" w:hAnsi="Arial" w:cs="Arial"/>
          <w:color w:val="000000"/>
          <w:sz w:val="20"/>
          <w:szCs w:val="20"/>
        </w:rPr>
        <w:t>Avex2 »</w:t>
      </w:r>
    </w:p>
    <w:p w14:paraId="55E76749" w14:textId="77777777" w:rsidR="00226AF4" w:rsidRPr="00EC7EFC" w:rsidRDefault="001278EF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</w:t>
      </w:r>
      <w:r w:rsidR="00AA48EE">
        <w:rPr>
          <w:rFonts w:ascii="Arial" w:hAnsi="Arial" w:cs="Arial"/>
          <w:b/>
          <w:i/>
          <w:color w:val="000000"/>
          <w:sz w:val="20"/>
          <w:szCs w:val="18"/>
        </w:rPr>
        <w:t>cet avis d’experts</w:t>
      </w:r>
    </w:p>
    <w:p w14:paraId="2972318A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CE342B1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558245AF" w14:textId="77777777" w:rsidR="00226AF4" w:rsidRPr="00EC7EFC" w:rsidRDefault="00226AF4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01B82C0F" w14:textId="77777777" w:rsidR="00C9168A" w:rsidRDefault="001541AB" w:rsidP="00B35FCF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>
        <w:rPr>
          <w:rFonts w:ascii="Arial" w:hAnsi="Arial" w:cs="Arial"/>
          <w:sz w:val="20"/>
        </w:rPr>
        <w:t>Flash Master C</w:t>
      </w:r>
      <w:r w:rsidRPr="001541AB">
        <w:rPr>
          <w:rFonts w:ascii="Arial" w:hAnsi="Arial" w:cs="Arial"/>
          <w:sz w:val="20"/>
        </w:rPr>
        <w:t>lass :</w:t>
      </w:r>
      <w:r>
        <w:rPr>
          <w:rFonts w:ascii="Arial" w:hAnsi="Arial" w:cs="Arial"/>
          <w:b/>
          <w:i/>
          <w:color w:val="365F91"/>
          <w:sz w:val="20"/>
        </w:rPr>
        <w:t xml:space="preserve"> « Débits, latence, contraintes environnementales, sécurité, scalabilité, interconnectivité, </w:t>
      </w:r>
      <w:r w:rsidR="0002640C">
        <w:rPr>
          <w:rFonts w:ascii="Arial" w:hAnsi="Arial" w:cs="Arial"/>
          <w:b/>
          <w:i/>
          <w:color w:val="365F91"/>
          <w:sz w:val="20"/>
        </w:rPr>
        <w:t xml:space="preserve">énergie, </w:t>
      </w:r>
      <w:r w:rsidR="0055560B">
        <w:rPr>
          <w:rFonts w:ascii="Arial" w:hAnsi="Arial" w:cs="Arial"/>
          <w:b/>
          <w:i/>
          <w:color w:val="365F91"/>
          <w:sz w:val="20"/>
        </w:rPr>
        <w:t xml:space="preserve">coûts… : </w:t>
      </w:r>
      <w:r>
        <w:rPr>
          <w:rFonts w:ascii="Arial" w:hAnsi="Arial" w:cs="Arial"/>
          <w:b/>
          <w:i/>
          <w:color w:val="365F91"/>
          <w:sz w:val="20"/>
        </w:rPr>
        <w:t>choisir le bon r</w:t>
      </w:r>
      <w:r w:rsidR="0055560B">
        <w:rPr>
          <w:rFonts w:ascii="Arial" w:hAnsi="Arial" w:cs="Arial"/>
          <w:b/>
          <w:i/>
          <w:color w:val="365F91"/>
          <w:sz w:val="20"/>
        </w:rPr>
        <w:t>éseau pour son application IoT</w:t>
      </w:r>
      <w:r>
        <w:rPr>
          <w:rFonts w:ascii="Arial" w:hAnsi="Arial" w:cs="Arial"/>
          <w:b/>
          <w:i/>
          <w:color w:val="365F91"/>
          <w:sz w:val="20"/>
        </w:rPr>
        <w:t xml:space="preserve"> » </w:t>
      </w:r>
      <w:r w:rsidR="00B35FCF"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9D65AB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FMC1</w:t>
      </w:r>
      <w:r w:rsidR="00B35FCF" w:rsidRPr="0071498B">
        <w:rPr>
          <w:rFonts w:ascii="Arial" w:hAnsi="Arial" w:cs="Arial"/>
          <w:color w:val="000000"/>
          <w:sz w:val="20"/>
          <w:szCs w:val="20"/>
        </w:rPr>
        <w:t> </w:t>
      </w:r>
    </w:p>
    <w:p w14:paraId="117EFAFE" w14:textId="77777777" w:rsidR="00C9168A" w:rsidRPr="00EC7EFC" w:rsidRDefault="00B420BC" w:rsidP="00C9168A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9168A">
        <w:rPr>
          <w:rFonts w:ascii="Arial" w:hAnsi="Arial" w:cs="Arial"/>
          <w:b/>
          <w:i/>
          <w:color w:val="000000"/>
          <w:sz w:val="20"/>
          <w:szCs w:val="18"/>
        </w:rPr>
        <w:t>Nous souhaitons proposer un int</w:t>
      </w:r>
      <w:r w:rsidR="00AA48EE">
        <w:rPr>
          <w:rFonts w:ascii="Arial" w:hAnsi="Arial" w:cs="Arial"/>
          <w:b/>
          <w:i/>
          <w:color w:val="000000"/>
          <w:sz w:val="20"/>
          <w:szCs w:val="18"/>
        </w:rPr>
        <w:t>ervenant pour cette Master Class</w:t>
      </w:r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F6F96F3" w14:textId="77777777" w:rsidR="00C9168A" w:rsidRPr="003D225C" w:rsidRDefault="00C9168A" w:rsidP="00C9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06FECD5C" w14:textId="77777777" w:rsidR="00AA48EE" w:rsidRDefault="00C9168A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AA48EE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r w:rsidR="00AA48EE" w:rsidRPr="00AA48EE">
        <w:rPr>
          <w:rFonts w:ascii="Helvetica" w:hAnsi="Helvetica" w:cs="Helvetica"/>
          <w:color w:val="000000"/>
          <w:sz w:val="20"/>
          <w:szCs w:val="20"/>
        </w:rPr>
        <w:t>/formateur</w:t>
      </w:r>
      <w:r w:rsidRPr="00AA48EE">
        <w:rPr>
          <w:rFonts w:ascii="Helvetica" w:hAnsi="Helvetica" w:cs="Helvetica"/>
          <w:color w:val="000000"/>
          <w:sz w:val="20"/>
          <w:szCs w:val="20"/>
        </w:rPr>
        <w:t xml:space="preserve"> ……</w:t>
      </w:r>
      <w:proofErr w:type="gramStart"/>
      <w:r w:rsidRPr="00AA48EE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Pr="00AA48EE">
        <w:rPr>
          <w:rFonts w:ascii="Helvetica" w:hAnsi="Helvetica" w:cs="Helvetica"/>
          <w:color w:val="000000"/>
          <w:sz w:val="20"/>
          <w:szCs w:val="20"/>
        </w:rPr>
        <w:t>.</w:t>
      </w:r>
      <w:r w:rsidR="00AA48EE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…..…………………………………………………..……</w:t>
      </w:r>
    </w:p>
    <w:p w14:paraId="7818F72B" w14:textId="77777777" w:rsidR="00C9168A" w:rsidRPr="00AA48EE" w:rsidRDefault="00C9168A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AA48EE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AA48EE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 w:rsidRPr="00AA48EE">
        <w:rPr>
          <w:rFonts w:ascii="Helvetica" w:hAnsi="Helvetica" w:cs="Helvetica"/>
          <w:color w:val="000000"/>
          <w:sz w:val="20"/>
          <w:szCs w:val="20"/>
        </w:rPr>
        <w:t xml:space="preserve">……..………………………….……......... </w:t>
      </w:r>
      <w:proofErr w:type="spellStart"/>
      <w:r w:rsidRPr="00AA48EE"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 w:rsidRPr="00AA48EE"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 w:rsidRPr="00AA48EE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Pr="00AA48EE">
        <w:rPr>
          <w:rFonts w:ascii="Helvetica" w:hAnsi="Helvetica" w:cs="Helvetica"/>
          <w:color w:val="000000"/>
          <w:sz w:val="20"/>
          <w:szCs w:val="20"/>
        </w:rPr>
        <w:t>.</w:t>
      </w:r>
    </w:p>
    <w:p w14:paraId="70CF2806" w14:textId="77777777" w:rsidR="006E3D00" w:rsidRPr="006E3D00" w:rsidRDefault="006E3D00" w:rsidP="000D1592">
      <w:pPr>
        <w:pStyle w:val="Paragraphedeliste"/>
        <w:spacing w:after="0" w:line="360" w:lineRule="auto"/>
        <w:rPr>
          <w:rFonts w:ascii="Arial" w:hAnsi="Arial" w:cs="Arial"/>
          <w:b/>
          <w:i/>
          <w:color w:val="000000"/>
          <w:sz w:val="4"/>
          <w:szCs w:val="20"/>
        </w:rPr>
      </w:pPr>
    </w:p>
    <w:p w14:paraId="563F74AD" w14:textId="77777777" w:rsidR="00B35FCF" w:rsidRPr="00B35FCF" w:rsidRDefault="00B35FCF" w:rsidP="00B35FCF">
      <w:pPr>
        <w:rPr>
          <w:rFonts w:ascii="Arial" w:hAnsi="Arial" w:cs="Arial"/>
          <w:b/>
          <w:i/>
          <w:color w:val="365F91"/>
          <w:sz w:val="12"/>
        </w:rPr>
      </w:pPr>
    </w:p>
    <w:p w14:paraId="5B6BEC7C" w14:textId="77777777" w:rsidR="00C23D60" w:rsidRDefault="0071498B" w:rsidP="00C23D6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FB326F">
        <w:rPr>
          <w:rFonts w:ascii="Arial" w:hAnsi="Arial" w:cs="Arial"/>
          <w:b/>
          <w:i/>
          <w:color w:val="365F91"/>
          <w:sz w:val="20"/>
        </w:rPr>
        <w:t>Libre témoignage-projet portant sur les problématiques communication des IoT </w:t>
      </w:r>
      <w:r w:rsidR="00B35FCF">
        <w:rPr>
          <w:rFonts w:ascii="Arial" w:hAnsi="Arial" w:cs="Arial"/>
          <w:b/>
          <w:i/>
          <w:color w:val="365F91"/>
          <w:sz w:val="20"/>
        </w:rPr>
        <w:t xml:space="preserve">– </w:t>
      </w:r>
      <w:r w:rsidR="00B35FCF" w:rsidRPr="00FB326F">
        <w:rPr>
          <w:rFonts w:ascii="Arial" w:hAnsi="Arial" w:cs="Arial"/>
          <w:color w:val="000000"/>
          <w:sz w:val="20"/>
          <w:szCs w:val="20"/>
        </w:rPr>
        <w:t>RTTP</w:t>
      </w:r>
      <w:r w:rsidR="002A79BA">
        <w:rPr>
          <w:rFonts w:ascii="Arial" w:hAnsi="Arial" w:cs="Arial"/>
          <w:color w:val="000000"/>
          <w:sz w:val="20"/>
          <w:szCs w:val="20"/>
        </w:rPr>
        <w:t>1</w:t>
      </w:r>
      <w:r w:rsidR="000D2E0C" w:rsidRPr="000D2E0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23D60">
        <w:rPr>
          <w:rFonts w:ascii="Arial" w:hAnsi="Arial" w:cs="Arial"/>
          <w:i/>
          <w:color w:val="000000"/>
          <w:sz w:val="20"/>
          <w:szCs w:val="20"/>
        </w:rPr>
        <w:t xml:space="preserve">- voir aussi </w:t>
      </w:r>
      <w:r w:rsidR="0055560B">
        <w:rPr>
          <w:rFonts w:ascii="Arial" w:hAnsi="Arial" w:cs="Arial"/>
          <w:i/>
          <w:color w:val="000000"/>
          <w:sz w:val="20"/>
          <w:szCs w:val="20"/>
        </w:rPr>
        <w:t xml:space="preserve">le paragraphe </w:t>
      </w:r>
      <w:r w:rsidR="00C23D60">
        <w:rPr>
          <w:rFonts w:ascii="Arial" w:hAnsi="Arial" w:cs="Arial"/>
          <w:i/>
          <w:color w:val="000000"/>
          <w:sz w:val="20"/>
          <w:szCs w:val="20"/>
        </w:rPr>
        <w:t>4 en fin de ce formulaire</w:t>
      </w:r>
    </w:p>
    <w:p w14:paraId="565C3081" w14:textId="77777777" w:rsidR="000D2E0C" w:rsidRPr="00C23D60" w:rsidRDefault="000D2E0C" w:rsidP="000D2E0C">
      <w:pPr>
        <w:ind w:firstLine="360"/>
        <w:rPr>
          <w:rFonts w:ascii="Arial" w:hAnsi="Arial" w:cs="Arial"/>
          <w:b/>
          <w:i/>
          <w:color w:val="000000"/>
          <w:sz w:val="2"/>
          <w:szCs w:val="18"/>
        </w:rPr>
      </w:pPr>
    </w:p>
    <w:p w14:paraId="29BDAE70" w14:textId="77777777" w:rsidR="000D2E0C" w:rsidRPr="00EC7EFC" w:rsidRDefault="00B420BC" w:rsidP="000D2E0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Nous souhaitons proposer un client pour ce libre témoignage-projet</w:t>
      </w:r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6CD9D5E7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7BEFE93D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3DD3BFC6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F70D715" w14:textId="16BECD6A" w:rsidR="00A97385" w:rsidRDefault="00A97385" w:rsidP="00166301">
      <w:pPr>
        <w:pStyle w:val="Paragraphedeliste"/>
      </w:pPr>
    </w:p>
    <w:p w14:paraId="30DB211E" w14:textId="61924BEC" w:rsidR="001F58EF" w:rsidRDefault="001F58EF" w:rsidP="00166301">
      <w:pPr>
        <w:pStyle w:val="Paragraphedeliste"/>
      </w:pPr>
    </w:p>
    <w:p w14:paraId="44777646" w14:textId="77777777" w:rsidR="001F58EF" w:rsidRDefault="001F58EF" w:rsidP="00166301">
      <w:pPr>
        <w:pStyle w:val="Paragraphedeliste"/>
      </w:pPr>
    </w:p>
    <w:p w14:paraId="26F83DC3" w14:textId="77777777" w:rsidR="003A30A7" w:rsidRPr="002C2852" w:rsidRDefault="001541AB" w:rsidP="00A97385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b/>
          <w:sz w:val="28"/>
        </w:rPr>
      </w:pPr>
      <w:r>
        <w:rPr>
          <w:b/>
          <w:sz w:val="28"/>
        </w:rPr>
        <w:lastRenderedPageBreak/>
        <w:t>Design, prototypage, POC</w:t>
      </w:r>
      <w:r w:rsidR="007D4441">
        <w:rPr>
          <w:b/>
          <w:sz w:val="28"/>
        </w:rPr>
        <w:t>, technologies</w:t>
      </w:r>
      <w:r w:rsidR="003D4051">
        <w:rPr>
          <w:b/>
          <w:sz w:val="28"/>
        </w:rPr>
        <w:t xml:space="preserve"> et cybersécurité</w:t>
      </w:r>
      <w:r w:rsidR="003A30A7">
        <w:rPr>
          <w:b/>
          <w:sz w:val="28"/>
        </w:rPr>
        <w:t xml:space="preserve"> des objets connectés</w:t>
      </w:r>
    </w:p>
    <w:p w14:paraId="1C662281" w14:textId="77777777" w:rsidR="00A9051C" w:rsidRPr="00A9051C" w:rsidRDefault="00A9051C" w:rsidP="003A30A7">
      <w:pPr>
        <w:ind w:left="360"/>
        <w:rPr>
          <w:rFonts w:ascii="Arial" w:hAnsi="Arial" w:cs="Arial"/>
          <w:b/>
          <w:i/>
          <w:color w:val="000000"/>
          <w:sz w:val="10"/>
          <w:szCs w:val="20"/>
        </w:rPr>
      </w:pPr>
    </w:p>
    <w:p w14:paraId="15467F57" w14:textId="77777777" w:rsidR="00480213" w:rsidRDefault="00C23D60" w:rsidP="00A97385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>
        <w:rPr>
          <w:rFonts w:ascii="Arial" w:hAnsi="Arial" w:cs="Arial"/>
          <w:b/>
          <w:i/>
          <w:color w:val="365F91"/>
          <w:sz w:val="20"/>
        </w:rPr>
        <w:t>« </w:t>
      </w:r>
      <w:r w:rsidRPr="00C23D60">
        <w:rPr>
          <w:rFonts w:ascii="Arial" w:hAnsi="Arial" w:cs="Arial"/>
          <w:b/>
          <w:i/>
          <w:color w:val="365F91"/>
          <w:sz w:val="20"/>
        </w:rPr>
        <w:t>Exprimer les cas d’usage IoT dans l’entreprise</w:t>
      </w:r>
      <w:r w:rsidR="0044674D">
        <w:rPr>
          <w:rFonts w:ascii="Arial" w:hAnsi="Arial" w:cs="Arial"/>
          <w:b/>
          <w:i/>
          <w:color w:val="365F91"/>
          <w:sz w:val="20"/>
        </w:rPr>
        <w:t xml:space="preserve"> et </w:t>
      </w:r>
      <w:r w:rsidR="002F1811">
        <w:rPr>
          <w:rFonts w:ascii="Arial" w:hAnsi="Arial" w:cs="Arial"/>
          <w:b/>
          <w:i/>
          <w:color w:val="365F91"/>
          <w:sz w:val="20"/>
        </w:rPr>
        <w:t xml:space="preserve">pour </w:t>
      </w:r>
      <w:r w:rsidR="0044674D">
        <w:rPr>
          <w:rFonts w:ascii="Arial" w:hAnsi="Arial" w:cs="Arial"/>
          <w:b/>
          <w:i/>
          <w:color w:val="365F91"/>
          <w:sz w:val="20"/>
        </w:rPr>
        <w:t>ses produits</w:t>
      </w:r>
      <w:r w:rsidRPr="00C23D60">
        <w:rPr>
          <w:rFonts w:ascii="Arial" w:hAnsi="Arial" w:cs="Arial"/>
          <w:b/>
          <w:i/>
          <w:color w:val="365F91"/>
          <w:sz w:val="20"/>
        </w:rPr>
        <w:t xml:space="preserve"> : créativité, méthodologie et procédure de validation »</w:t>
      </w:r>
      <w:r>
        <w:t xml:space="preserve"> </w:t>
      </w:r>
      <w:r w:rsidR="00480213">
        <w:rPr>
          <w:rFonts w:ascii="Arial" w:hAnsi="Arial" w:cs="Arial"/>
          <w:b/>
          <w:i/>
          <w:color w:val="000000"/>
          <w:sz w:val="20"/>
          <w:szCs w:val="18"/>
        </w:rPr>
        <w:t>-</w:t>
      </w:r>
      <w:r w:rsidR="00480213" w:rsidRPr="00480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</w:t>
      </w:r>
      <w:r w:rsidR="00480213" w:rsidRPr="007208F6">
        <w:rPr>
          <w:rFonts w:ascii="Arial" w:hAnsi="Arial" w:cs="Arial"/>
          <w:color w:val="000000"/>
          <w:sz w:val="20"/>
          <w:szCs w:val="20"/>
        </w:rPr>
        <w:t>TR1</w:t>
      </w:r>
    </w:p>
    <w:p w14:paraId="4C8FE33A" w14:textId="77777777" w:rsidR="00226AF4" w:rsidRPr="00EC7EFC" w:rsidRDefault="00B420BC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table ronde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70D11DE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B735DC5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73E12C86" w14:textId="77777777" w:rsidR="00226AF4" w:rsidRPr="00EC7EFC" w:rsidRDefault="00226AF4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20760858" w14:textId="77777777" w:rsidR="00C9168A" w:rsidRPr="00C9168A" w:rsidRDefault="00C9168A" w:rsidP="00C9168A">
      <w:pPr>
        <w:ind w:firstLine="360"/>
        <w:rPr>
          <w:rFonts w:ascii="Arial" w:hAnsi="Arial" w:cs="Arial"/>
          <w:color w:val="000000"/>
          <w:sz w:val="12"/>
          <w:szCs w:val="20"/>
        </w:rPr>
      </w:pPr>
    </w:p>
    <w:p w14:paraId="644460A7" w14:textId="131D23AA" w:rsidR="00226AF4" w:rsidRPr="0002640C" w:rsidRDefault="0002640C" w:rsidP="001F58EF">
      <w:pPr>
        <w:ind w:left="360" w:firstLine="60"/>
      </w:pPr>
      <w:r w:rsidRPr="0002640C">
        <w:rPr>
          <w:rFonts w:ascii="Arial" w:hAnsi="Arial" w:cs="Arial"/>
          <w:b/>
          <w:i/>
          <w:color w:val="365F91"/>
          <w:sz w:val="20"/>
        </w:rPr>
        <w:t xml:space="preserve">« Maquette, carte de prototypage et </w:t>
      </w:r>
      <w:proofErr w:type="spellStart"/>
      <w:r w:rsidRPr="0002640C">
        <w:rPr>
          <w:rFonts w:ascii="Arial" w:hAnsi="Arial" w:cs="Arial"/>
          <w:b/>
          <w:i/>
          <w:color w:val="365F91"/>
          <w:sz w:val="20"/>
        </w:rPr>
        <w:t>Dev’kit</w:t>
      </w:r>
      <w:proofErr w:type="spellEnd"/>
      <w:r w:rsidRPr="0002640C">
        <w:rPr>
          <w:rFonts w:ascii="Arial" w:hAnsi="Arial" w:cs="Arial"/>
          <w:b/>
          <w:i/>
          <w:color w:val="365F91"/>
          <w:sz w:val="20"/>
        </w:rPr>
        <w:t> : bien choi</w:t>
      </w:r>
      <w:r w:rsidR="0094387A">
        <w:rPr>
          <w:rFonts w:ascii="Arial" w:hAnsi="Arial" w:cs="Arial"/>
          <w:b/>
          <w:i/>
          <w:color w:val="365F91"/>
          <w:sz w:val="20"/>
        </w:rPr>
        <w:t>sir les supports matériel</w:t>
      </w:r>
      <w:r w:rsidRPr="0002640C">
        <w:rPr>
          <w:rFonts w:ascii="Arial" w:hAnsi="Arial" w:cs="Arial"/>
          <w:b/>
          <w:i/>
          <w:color w:val="365F91"/>
          <w:sz w:val="20"/>
        </w:rPr>
        <w:t xml:space="preserve"> IoT pour faciliter/accélérer l’industriali</w:t>
      </w:r>
      <w:r w:rsidR="004A7CE6">
        <w:rPr>
          <w:rFonts w:ascii="Arial" w:hAnsi="Arial" w:cs="Arial"/>
          <w:b/>
          <w:i/>
          <w:color w:val="365F91"/>
          <w:sz w:val="20"/>
        </w:rPr>
        <w:t>sation sans avoir à tout reprendre à zéro !</w:t>
      </w:r>
      <w:r w:rsidRPr="0002640C">
        <w:rPr>
          <w:rFonts w:ascii="Arial" w:hAnsi="Arial" w:cs="Arial"/>
          <w:b/>
          <w:i/>
          <w:color w:val="365F91"/>
          <w:sz w:val="20"/>
        </w:rPr>
        <w:t> »</w:t>
      </w:r>
      <w:r>
        <w:t xml:space="preserve"> </w:t>
      </w:r>
      <w:r w:rsidR="00480213"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 w:rsidR="00480213" w:rsidRPr="007208F6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PAvex</w:t>
      </w:r>
      <w:r w:rsidR="00DB462F">
        <w:rPr>
          <w:rFonts w:ascii="Arial" w:hAnsi="Arial" w:cs="Arial"/>
          <w:color w:val="000000"/>
          <w:sz w:val="20"/>
          <w:szCs w:val="20"/>
        </w:rPr>
        <w:t>1</w:t>
      </w:r>
    </w:p>
    <w:p w14:paraId="2E3CD2CA" w14:textId="77777777" w:rsidR="00226AF4" w:rsidRPr="00EC7EFC" w:rsidRDefault="00B420BC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 xml:space="preserve">Nous souhaitons proposer un intervenant pour </w:t>
      </w:r>
      <w:r w:rsidR="00732322">
        <w:rPr>
          <w:rFonts w:ascii="Arial" w:hAnsi="Arial" w:cs="Arial"/>
          <w:b/>
          <w:i/>
          <w:color w:val="000000"/>
          <w:sz w:val="20"/>
          <w:szCs w:val="18"/>
        </w:rPr>
        <w:t>cet avis d’experts</w:t>
      </w:r>
    </w:p>
    <w:p w14:paraId="6E6F6D57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43C29A44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1BA4FFB1" w14:textId="77777777" w:rsidR="00226AF4" w:rsidRPr="00EC7EFC" w:rsidRDefault="00226AF4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23F1ECBD" w14:textId="77777777" w:rsidR="00C9168A" w:rsidRPr="00C9168A" w:rsidRDefault="00C9168A" w:rsidP="00C9168A">
      <w:pPr>
        <w:ind w:firstLine="360"/>
        <w:rPr>
          <w:rFonts w:ascii="Arial" w:hAnsi="Arial" w:cs="Arial"/>
          <w:color w:val="000000"/>
          <w:sz w:val="12"/>
          <w:szCs w:val="20"/>
        </w:rPr>
      </w:pPr>
    </w:p>
    <w:p w14:paraId="1313D46C" w14:textId="77777777" w:rsidR="00C9168A" w:rsidRDefault="0094387A" w:rsidP="0094387A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94387A">
        <w:rPr>
          <w:rFonts w:ascii="Arial" w:hAnsi="Arial" w:cs="Arial"/>
          <w:b/>
          <w:i/>
          <w:color w:val="365F91"/>
          <w:sz w:val="20"/>
        </w:rPr>
        <w:t xml:space="preserve">« Comment préparer un </w:t>
      </w:r>
      <w:proofErr w:type="spellStart"/>
      <w:proofErr w:type="gramStart"/>
      <w:r w:rsidRPr="0094387A">
        <w:rPr>
          <w:rFonts w:ascii="Arial" w:hAnsi="Arial" w:cs="Arial"/>
          <w:b/>
          <w:i/>
          <w:color w:val="365F91"/>
          <w:sz w:val="20"/>
        </w:rPr>
        <w:t>PoC</w:t>
      </w:r>
      <w:proofErr w:type="spellEnd"/>
      <w:r w:rsidRPr="0094387A">
        <w:rPr>
          <w:rFonts w:ascii="Arial" w:hAnsi="Arial" w:cs="Arial"/>
          <w:b/>
          <w:i/>
          <w:color w:val="365F91"/>
          <w:sz w:val="20"/>
        </w:rPr>
        <w:t xml:space="preserve">  IoT</w:t>
      </w:r>
      <w:proofErr w:type="gramEnd"/>
      <w:r w:rsidRPr="0094387A">
        <w:rPr>
          <w:rFonts w:ascii="Arial" w:hAnsi="Arial" w:cs="Arial"/>
          <w:b/>
          <w:i/>
          <w:color w:val="365F91"/>
          <w:sz w:val="20"/>
        </w:rPr>
        <w:t xml:space="preserve"> (et le réussir)</w:t>
      </w:r>
      <w:r>
        <w:rPr>
          <w:rFonts w:ascii="Arial" w:hAnsi="Arial" w:cs="Arial"/>
          <w:b/>
          <w:i/>
          <w:color w:val="365F91"/>
          <w:sz w:val="20"/>
        </w:rPr>
        <w:t xml:space="preserve"> tout en</w:t>
      </w:r>
      <w:r w:rsidRPr="0094387A">
        <w:rPr>
          <w:rFonts w:ascii="Arial" w:hAnsi="Arial" w:cs="Arial"/>
          <w:b/>
          <w:i/>
          <w:color w:val="365F91"/>
          <w:sz w:val="20"/>
        </w:rPr>
        <w:t xml:space="preserve"> a</w:t>
      </w:r>
      <w:r>
        <w:rPr>
          <w:rFonts w:ascii="Arial" w:hAnsi="Arial" w:cs="Arial"/>
          <w:b/>
          <w:i/>
          <w:color w:val="365F91"/>
          <w:sz w:val="20"/>
        </w:rPr>
        <w:t xml:space="preserve">nticipant les </w:t>
      </w:r>
      <w:r w:rsidRPr="0094387A">
        <w:rPr>
          <w:rFonts w:ascii="Arial" w:hAnsi="Arial" w:cs="Arial"/>
          <w:b/>
          <w:i/>
          <w:color w:val="365F91"/>
          <w:sz w:val="20"/>
        </w:rPr>
        <w:t>contraintes du passage à l’échelle ? »</w:t>
      </w:r>
      <w:r>
        <w:t xml:space="preserve"> </w:t>
      </w:r>
      <w:r w:rsidR="00480213"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 w:rsidR="00480213" w:rsidRPr="00C9168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480213" w:rsidRPr="00C9168A">
        <w:rPr>
          <w:rFonts w:ascii="Arial" w:hAnsi="Arial" w:cs="Arial"/>
          <w:color w:val="000000"/>
          <w:sz w:val="20"/>
          <w:szCs w:val="20"/>
        </w:rPr>
        <w:t>Avex</w:t>
      </w:r>
      <w:r w:rsidR="00DB462F">
        <w:rPr>
          <w:rFonts w:ascii="Arial" w:hAnsi="Arial" w:cs="Arial"/>
          <w:color w:val="000000"/>
          <w:sz w:val="20"/>
          <w:szCs w:val="20"/>
        </w:rPr>
        <w:t>2</w:t>
      </w:r>
    </w:p>
    <w:p w14:paraId="7AC8EAD4" w14:textId="77777777" w:rsidR="00C9168A" w:rsidRPr="00EC7EFC" w:rsidRDefault="00B420BC" w:rsidP="00C9168A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9168A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="00C9168A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08E5BEAE" w14:textId="77777777" w:rsidR="00C9168A" w:rsidRPr="003D225C" w:rsidRDefault="00C9168A" w:rsidP="00C9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70D0CFD5" w14:textId="77777777" w:rsidR="00C9168A" w:rsidRPr="00EC7EFC" w:rsidRDefault="00C9168A" w:rsidP="00C9168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15C2082E" w14:textId="77777777" w:rsidR="00C9168A" w:rsidRPr="00EC7EFC" w:rsidRDefault="00C9168A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FC09278" w14:textId="77777777" w:rsidR="00F36C3B" w:rsidRPr="007156EF" w:rsidRDefault="003D4051" w:rsidP="007156EF">
      <w:pPr>
        <w:ind w:left="360"/>
      </w:pPr>
      <w:r w:rsidRPr="007156EF">
        <w:rPr>
          <w:rFonts w:ascii="Arial" w:hAnsi="Arial" w:cs="Arial"/>
          <w:b/>
          <w:i/>
          <w:color w:val="365F91"/>
          <w:sz w:val="20"/>
        </w:rPr>
        <w:t xml:space="preserve"> </w:t>
      </w:r>
      <w:r w:rsidR="007156EF" w:rsidRPr="007156EF">
        <w:rPr>
          <w:rFonts w:ascii="Arial" w:hAnsi="Arial" w:cs="Arial"/>
          <w:b/>
          <w:i/>
          <w:color w:val="365F91"/>
          <w:sz w:val="20"/>
        </w:rPr>
        <w:t>« </w:t>
      </w:r>
      <w:r w:rsidR="0055560B" w:rsidRPr="007156EF">
        <w:rPr>
          <w:rFonts w:ascii="Arial" w:hAnsi="Arial" w:cs="Arial"/>
          <w:b/>
          <w:i/>
          <w:color w:val="365F91"/>
          <w:sz w:val="20"/>
        </w:rPr>
        <w:t xml:space="preserve">Cybersécurité et frugalité numérique : contradiction ou complémentarité ? </w:t>
      </w:r>
      <w:r w:rsidR="007156EF" w:rsidRPr="007156EF">
        <w:rPr>
          <w:rFonts w:ascii="Arial" w:hAnsi="Arial" w:cs="Arial"/>
          <w:b/>
          <w:i/>
          <w:color w:val="365F91"/>
          <w:sz w:val="20"/>
        </w:rPr>
        <w:t xml:space="preserve">Peut-on </w:t>
      </w:r>
      <w:r w:rsidR="0055560B" w:rsidRPr="007156EF">
        <w:rPr>
          <w:rFonts w:ascii="Arial" w:hAnsi="Arial" w:cs="Arial"/>
          <w:b/>
          <w:i/>
          <w:color w:val="365F91"/>
          <w:sz w:val="20"/>
        </w:rPr>
        <w:t>satisfaire à ces injonctions lors de la conception des IoT</w:t>
      </w:r>
      <w:r w:rsidR="002F1811">
        <w:rPr>
          <w:rFonts w:ascii="Arial" w:hAnsi="Arial" w:cs="Arial"/>
          <w:b/>
          <w:i/>
          <w:color w:val="365F91"/>
          <w:sz w:val="20"/>
        </w:rPr>
        <w:t>, si oui</w:t>
      </w:r>
      <w:r w:rsidR="007156EF" w:rsidRPr="007156EF">
        <w:rPr>
          <w:rFonts w:ascii="Arial" w:hAnsi="Arial" w:cs="Arial"/>
          <w:b/>
          <w:i/>
          <w:color w:val="365F91"/>
          <w:sz w:val="20"/>
        </w:rPr>
        <w:t xml:space="preserve"> de quelles façons</w:t>
      </w:r>
      <w:r w:rsidR="0055560B" w:rsidRPr="007156EF">
        <w:rPr>
          <w:rFonts w:ascii="Arial" w:hAnsi="Arial" w:cs="Arial"/>
          <w:b/>
          <w:i/>
          <w:color w:val="365F91"/>
          <w:sz w:val="20"/>
        </w:rPr>
        <w:t> ?</w:t>
      </w:r>
      <w:r w:rsidR="007156EF" w:rsidRPr="007156EF">
        <w:rPr>
          <w:rFonts w:ascii="Arial" w:hAnsi="Arial" w:cs="Arial"/>
          <w:b/>
          <w:i/>
          <w:color w:val="365F91"/>
          <w:sz w:val="20"/>
        </w:rPr>
        <w:t> »</w:t>
      </w:r>
      <w:r w:rsidR="0055560B">
        <w:t> </w:t>
      </w:r>
      <w:r w:rsidR="00480213">
        <w:rPr>
          <w:rFonts w:ascii="Arial" w:hAnsi="Arial" w:cs="Arial"/>
          <w:b/>
          <w:i/>
          <w:color w:val="365F91"/>
          <w:sz w:val="20"/>
        </w:rPr>
        <w:t>-</w:t>
      </w:r>
      <w:r w:rsidR="00F36C3B" w:rsidRPr="00F36C3B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480213" w:rsidRPr="007208F6">
        <w:rPr>
          <w:rFonts w:ascii="Arial" w:hAnsi="Arial" w:cs="Arial"/>
          <w:color w:val="000000"/>
          <w:sz w:val="20"/>
          <w:szCs w:val="20"/>
        </w:rPr>
        <w:t>D</w:t>
      </w:r>
      <w:r w:rsidR="00DB462F">
        <w:rPr>
          <w:rFonts w:ascii="Arial" w:hAnsi="Arial" w:cs="Arial"/>
          <w:color w:val="000000"/>
          <w:sz w:val="20"/>
          <w:szCs w:val="20"/>
        </w:rPr>
        <w:t>PAvex3</w:t>
      </w:r>
      <w:r w:rsidR="00480213" w:rsidRPr="007208F6">
        <w:rPr>
          <w:rFonts w:ascii="Arial" w:hAnsi="Arial" w:cs="Arial"/>
          <w:color w:val="000000"/>
          <w:sz w:val="20"/>
          <w:szCs w:val="20"/>
        </w:rPr>
        <w:t> </w:t>
      </w:r>
    </w:p>
    <w:p w14:paraId="29BFE38E" w14:textId="77777777" w:rsidR="00F36C3B" w:rsidRPr="00F36C3B" w:rsidRDefault="00F36C3B" w:rsidP="00F36C3B">
      <w:pPr>
        <w:ind w:firstLine="360"/>
        <w:rPr>
          <w:rFonts w:ascii="Arial" w:hAnsi="Arial" w:cs="Arial"/>
          <w:b/>
          <w:i/>
          <w:color w:val="000000"/>
          <w:sz w:val="4"/>
          <w:szCs w:val="18"/>
        </w:rPr>
      </w:pPr>
    </w:p>
    <w:p w14:paraId="41898FE2" w14:textId="77777777" w:rsidR="00F36C3B" w:rsidRPr="00EC7EFC" w:rsidRDefault="00B420BC" w:rsidP="00F36C3B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F36C3B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F36C3B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="00F36C3B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5561AE03" w14:textId="77777777" w:rsidR="00F36C3B" w:rsidRPr="003D225C" w:rsidRDefault="00F36C3B" w:rsidP="00F3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F5D8BEC" w14:textId="77777777" w:rsidR="00F36C3B" w:rsidRPr="00EC7EFC" w:rsidRDefault="00F36C3B" w:rsidP="00F36C3B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2CDA69D" w14:textId="77777777" w:rsidR="00F36C3B" w:rsidRPr="00EC7EFC" w:rsidRDefault="00F36C3B" w:rsidP="00A97385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067DB2A0" w14:textId="77777777" w:rsidR="007D4441" w:rsidRPr="007D4441" w:rsidRDefault="007D4441" w:rsidP="007D4441">
      <w:pPr>
        <w:ind w:left="360"/>
        <w:rPr>
          <w:rFonts w:ascii="Arial" w:hAnsi="Arial" w:cs="Arial"/>
          <w:b/>
          <w:i/>
          <w:color w:val="365F91"/>
          <w:sz w:val="20"/>
        </w:rPr>
      </w:pPr>
      <w:r w:rsidRPr="007D4441">
        <w:rPr>
          <w:rFonts w:ascii="Arial" w:hAnsi="Arial" w:cs="Arial"/>
          <w:b/>
          <w:i/>
          <w:color w:val="365F91"/>
          <w:sz w:val="20"/>
        </w:rPr>
        <w:t xml:space="preserve">« Objets connectés sous fortes contraintes (indétectables, silencieux, en environnements durcis, en grande mobilité, à précarité énergétique…) : </w:t>
      </w:r>
      <w:r>
        <w:rPr>
          <w:rFonts w:ascii="Arial" w:hAnsi="Arial" w:cs="Arial"/>
          <w:b/>
          <w:i/>
          <w:color w:val="365F91"/>
          <w:sz w:val="20"/>
        </w:rPr>
        <w:t>quelles</w:t>
      </w:r>
      <w:r w:rsidRPr="007D4441">
        <w:rPr>
          <w:rFonts w:ascii="Arial" w:hAnsi="Arial" w:cs="Arial"/>
          <w:b/>
          <w:i/>
          <w:color w:val="365F91"/>
          <w:sz w:val="20"/>
        </w:rPr>
        <w:t xml:space="preserve"> solution</w:t>
      </w:r>
      <w:r>
        <w:rPr>
          <w:rFonts w:ascii="Arial" w:hAnsi="Arial" w:cs="Arial"/>
          <w:b/>
          <w:i/>
          <w:color w:val="365F91"/>
          <w:sz w:val="20"/>
        </w:rPr>
        <w:t>s innovantes ?</w:t>
      </w:r>
      <w:r w:rsidRPr="007D4441">
        <w:rPr>
          <w:rFonts w:ascii="Arial" w:hAnsi="Arial" w:cs="Arial"/>
          <w:b/>
          <w:i/>
          <w:color w:val="365F91"/>
          <w:sz w:val="20"/>
        </w:rPr>
        <w:t>» -</w:t>
      </w:r>
      <w:r>
        <w:rPr>
          <w:rFonts w:ascii="Arial" w:hAnsi="Arial" w:cs="Arial"/>
          <w:b/>
          <w:i/>
          <w:color w:val="365F91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</w:t>
      </w:r>
      <w:r w:rsidRPr="007D4441">
        <w:rPr>
          <w:rFonts w:ascii="Arial" w:hAnsi="Arial" w:cs="Arial"/>
          <w:color w:val="000000"/>
          <w:sz w:val="20"/>
          <w:szCs w:val="20"/>
        </w:rPr>
        <w:t>Avex</w:t>
      </w:r>
      <w:r w:rsidR="00DB462F">
        <w:rPr>
          <w:rFonts w:ascii="Arial" w:hAnsi="Arial" w:cs="Arial"/>
          <w:color w:val="000000"/>
          <w:sz w:val="20"/>
          <w:szCs w:val="20"/>
        </w:rPr>
        <w:t>4</w:t>
      </w:r>
    </w:p>
    <w:p w14:paraId="1F3A5295" w14:textId="77777777" w:rsidR="007D4441" w:rsidRPr="00EC7EFC" w:rsidRDefault="007D4441" w:rsidP="007D4441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1B7EE949" w14:textId="77777777" w:rsidR="007D4441" w:rsidRPr="003D225C" w:rsidRDefault="007D4441" w:rsidP="007D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6EC8501C" w14:textId="77777777" w:rsidR="007D4441" w:rsidRPr="00EC7EFC" w:rsidRDefault="007D4441" w:rsidP="007D444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15B64407" w14:textId="77777777" w:rsidR="007D4441" w:rsidRPr="00EC7EFC" w:rsidRDefault="007D4441" w:rsidP="007D444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0C5C6BC8" w14:textId="77777777" w:rsidR="007D4441" w:rsidRPr="007D4441" w:rsidRDefault="007D4441" w:rsidP="007D4441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t>« </w:t>
      </w:r>
      <w:r w:rsidRPr="007D4441">
        <w:rPr>
          <w:rFonts w:ascii="Arial" w:hAnsi="Arial" w:cs="Arial"/>
          <w:b/>
          <w:i/>
          <w:color w:val="365F91"/>
          <w:sz w:val="20"/>
        </w:rPr>
        <w:t>La norme Etsi EN 303 645 (cybersécurité et confidentialité des objets co</w:t>
      </w:r>
      <w:r w:rsidR="00362AE7">
        <w:rPr>
          <w:rFonts w:ascii="Arial" w:hAnsi="Arial" w:cs="Arial"/>
          <w:b/>
          <w:i/>
          <w:color w:val="365F91"/>
          <w:sz w:val="20"/>
        </w:rPr>
        <w:t xml:space="preserve">nnectés grand public) : les </w:t>
      </w:r>
      <w:r w:rsidRPr="007D4441">
        <w:rPr>
          <w:rFonts w:ascii="Arial" w:hAnsi="Arial" w:cs="Arial"/>
          <w:b/>
          <w:i/>
          <w:color w:val="365F91"/>
          <w:sz w:val="20"/>
        </w:rPr>
        <w:t>bo</w:t>
      </w:r>
      <w:r w:rsidR="00362AE7">
        <w:rPr>
          <w:rFonts w:ascii="Arial" w:hAnsi="Arial" w:cs="Arial"/>
          <w:b/>
          <w:i/>
          <w:color w:val="365F91"/>
          <w:sz w:val="20"/>
        </w:rPr>
        <w:t>nnes pratiques à</w:t>
      </w:r>
      <w:r w:rsidRPr="007D4441">
        <w:rPr>
          <w:rFonts w:ascii="Arial" w:hAnsi="Arial" w:cs="Arial"/>
          <w:b/>
          <w:i/>
          <w:color w:val="365F91"/>
          <w:sz w:val="20"/>
        </w:rPr>
        <w:t xml:space="preserve"> retenir e</w:t>
      </w:r>
      <w:r>
        <w:rPr>
          <w:rFonts w:ascii="Arial" w:hAnsi="Arial" w:cs="Arial"/>
          <w:b/>
          <w:i/>
          <w:color w:val="365F91"/>
          <w:sz w:val="20"/>
        </w:rPr>
        <w:t>t appliquer </w:t>
      </w:r>
      <w:r w:rsidRPr="007D4441">
        <w:rPr>
          <w:rFonts w:ascii="Arial" w:hAnsi="Arial" w:cs="Arial"/>
          <w:b/>
          <w:color w:val="365F91"/>
          <w:sz w:val="20"/>
        </w:rPr>
        <w:t>versus</w:t>
      </w:r>
      <w:r w:rsidR="00362AE7">
        <w:rPr>
          <w:rFonts w:ascii="Arial" w:hAnsi="Arial" w:cs="Arial"/>
          <w:b/>
          <w:i/>
          <w:color w:val="365F91"/>
          <w:sz w:val="20"/>
        </w:rPr>
        <w:t xml:space="preserve"> ses contraintes </w:t>
      </w:r>
      <w:r w:rsidRPr="007D4441">
        <w:rPr>
          <w:rFonts w:ascii="Arial" w:hAnsi="Arial" w:cs="Arial"/>
          <w:color w:val="000000"/>
          <w:sz w:val="20"/>
          <w:szCs w:val="20"/>
        </w:rPr>
        <w:t>»</w:t>
      </w:r>
      <w:r w:rsidR="00DB462F">
        <w:rPr>
          <w:rFonts w:ascii="Arial" w:hAnsi="Arial" w:cs="Arial"/>
          <w:color w:val="000000"/>
          <w:sz w:val="20"/>
          <w:szCs w:val="20"/>
        </w:rPr>
        <w:t xml:space="preserve"> - DPAvex5</w:t>
      </w:r>
    </w:p>
    <w:p w14:paraId="509F83B7" w14:textId="77777777" w:rsidR="007D4441" w:rsidRPr="00EC7EFC" w:rsidRDefault="007D4441" w:rsidP="007D4441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128CD5D4" w14:textId="77777777" w:rsidR="007D4441" w:rsidRPr="003D225C" w:rsidRDefault="007D4441" w:rsidP="007D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3FF3F165" w14:textId="77777777" w:rsidR="007D4441" w:rsidRPr="00EC7EFC" w:rsidRDefault="007D4441" w:rsidP="007D444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0C807F32" w14:textId="77777777" w:rsidR="007D4441" w:rsidRPr="00EC7EFC" w:rsidRDefault="007D4441" w:rsidP="007D444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389C49ED" w14:textId="77777777" w:rsidR="000D2E0C" w:rsidRDefault="007208F6" w:rsidP="000D2E0C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FB326F">
        <w:rPr>
          <w:rFonts w:ascii="Arial" w:hAnsi="Arial" w:cs="Arial"/>
          <w:b/>
          <w:i/>
          <w:color w:val="365F91"/>
          <w:sz w:val="20"/>
        </w:rPr>
        <w:t xml:space="preserve">Libre témoignage-projet portant sur le design des IoT ou </w:t>
      </w:r>
      <w:r w:rsidR="006E12A0">
        <w:rPr>
          <w:rFonts w:ascii="Arial" w:hAnsi="Arial" w:cs="Arial"/>
          <w:b/>
          <w:i/>
          <w:color w:val="365F91"/>
          <w:sz w:val="20"/>
        </w:rPr>
        <w:t xml:space="preserve">des </w:t>
      </w:r>
      <w:r w:rsidRPr="00FB326F">
        <w:rPr>
          <w:rFonts w:ascii="Arial" w:hAnsi="Arial" w:cs="Arial"/>
          <w:b/>
          <w:i/>
          <w:color w:val="365F91"/>
          <w:sz w:val="20"/>
        </w:rPr>
        <w:t>systèmes connectés</w:t>
      </w:r>
      <w:r w:rsidR="007846DF">
        <w:rPr>
          <w:rFonts w:ascii="Arial" w:hAnsi="Arial" w:cs="Arial"/>
          <w:b/>
          <w:i/>
          <w:color w:val="365F91"/>
          <w:sz w:val="20"/>
        </w:rPr>
        <w:t xml:space="preserve"> </w:t>
      </w:r>
      <w:r w:rsidR="006E12A0">
        <w:rPr>
          <w:rFonts w:ascii="Arial" w:hAnsi="Arial" w:cs="Arial"/>
          <w:b/>
          <w:i/>
          <w:color w:val="365F91"/>
          <w:sz w:val="20"/>
        </w:rPr>
        <w:t>–</w:t>
      </w:r>
      <w:r w:rsidR="007846DF">
        <w:rPr>
          <w:rFonts w:ascii="Arial" w:hAnsi="Arial" w:cs="Arial"/>
          <w:b/>
          <w:i/>
          <w:color w:val="365F91"/>
          <w:sz w:val="20"/>
        </w:rPr>
        <w:t xml:space="preserve"> </w:t>
      </w:r>
      <w:r w:rsidR="007846DF" w:rsidRPr="00FB326F">
        <w:rPr>
          <w:rFonts w:ascii="Arial" w:hAnsi="Arial" w:cs="Arial"/>
          <w:color w:val="000000"/>
          <w:sz w:val="20"/>
          <w:szCs w:val="20"/>
        </w:rPr>
        <w:t>D</w:t>
      </w:r>
      <w:r w:rsidR="006E12A0">
        <w:rPr>
          <w:rFonts w:ascii="Arial" w:hAnsi="Arial" w:cs="Arial"/>
          <w:color w:val="000000"/>
          <w:sz w:val="20"/>
          <w:szCs w:val="20"/>
        </w:rPr>
        <w:t>P</w:t>
      </w:r>
      <w:r w:rsidR="007846DF" w:rsidRPr="00FB326F">
        <w:rPr>
          <w:rFonts w:ascii="Arial" w:hAnsi="Arial" w:cs="Arial"/>
          <w:color w:val="000000"/>
          <w:sz w:val="20"/>
          <w:szCs w:val="20"/>
        </w:rPr>
        <w:t>TP</w:t>
      </w:r>
      <w:r w:rsidR="006E12A0">
        <w:rPr>
          <w:rFonts w:ascii="Arial" w:hAnsi="Arial" w:cs="Arial"/>
          <w:color w:val="000000"/>
          <w:sz w:val="20"/>
          <w:szCs w:val="20"/>
        </w:rPr>
        <w:t>1</w:t>
      </w:r>
      <w:r w:rsidR="000D2E0C" w:rsidRPr="000D2E0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5ECCDBBE" w14:textId="77777777" w:rsidR="00A92023" w:rsidRDefault="00B420BC" w:rsidP="00A9202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Nous souhaitons proposer un client pour ce libre témoignage-projet</w:t>
      </w:r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A92023">
        <w:rPr>
          <w:rFonts w:ascii="Arial" w:hAnsi="Arial" w:cs="Arial"/>
          <w:i/>
          <w:color w:val="000000"/>
          <w:sz w:val="20"/>
          <w:szCs w:val="20"/>
        </w:rPr>
        <w:t>- voir aussi le paragraphe 4 en fin de ce formulaire</w:t>
      </w:r>
    </w:p>
    <w:p w14:paraId="7416EF46" w14:textId="77777777" w:rsidR="000D2E0C" w:rsidRPr="00891734" w:rsidRDefault="000D2E0C" w:rsidP="000D2E0C">
      <w:pPr>
        <w:ind w:firstLine="360"/>
        <w:rPr>
          <w:rFonts w:ascii="Arial" w:hAnsi="Arial" w:cs="Arial"/>
          <w:b/>
          <w:i/>
          <w:color w:val="000000"/>
          <w:sz w:val="6"/>
          <w:szCs w:val="18"/>
        </w:rPr>
      </w:pPr>
    </w:p>
    <w:p w14:paraId="2EE635CF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50AB16E5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4E9A4115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EBFA011" w14:textId="77777777" w:rsidR="007D4441" w:rsidRDefault="007D4441">
      <w:pP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</w:rPr>
        <w:br w:type="page"/>
      </w:r>
    </w:p>
    <w:p w14:paraId="686C730E" w14:textId="77777777" w:rsidR="00166301" w:rsidRDefault="00C714D9" w:rsidP="00EA3E21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b/>
          <w:sz w:val="28"/>
        </w:rPr>
      </w:pPr>
      <w:r>
        <w:rPr>
          <w:b/>
          <w:sz w:val="28"/>
        </w:rPr>
        <w:lastRenderedPageBreak/>
        <w:t xml:space="preserve">Plates-formes </w:t>
      </w:r>
      <w:r w:rsidR="00166301" w:rsidRPr="002E1A2C">
        <w:rPr>
          <w:b/>
          <w:sz w:val="28"/>
        </w:rPr>
        <w:t>IOT</w:t>
      </w:r>
      <w:r w:rsidR="00C63FC9">
        <w:rPr>
          <w:b/>
          <w:sz w:val="28"/>
        </w:rPr>
        <w:t>,</w:t>
      </w:r>
      <w:r w:rsidR="00995A50">
        <w:rPr>
          <w:b/>
          <w:sz w:val="28"/>
        </w:rPr>
        <w:t xml:space="preserve"> </w:t>
      </w:r>
      <w:proofErr w:type="spellStart"/>
      <w:r w:rsidR="00995A50">
        <w:rPr>
          <w:b/>
          <w:sz w:val="28"/>
        </w:rPr>
        <w:t>Device</w:t>
      </w:r>
      <w:proofErr w:type="spellEnd"/>
      <w:r>
        <w:rPr>
          <w:b/>
          <w:sz w:val="28"/>
        </w:rPr>
        <w:t xml:space="preserve"> management</w:t>
      </w:r>
      <w:r w:rsidR="00C63FC9">
        <w:rPr>
          <w:b/>
          <w:sz w:val="28"/>
        </w:rPr>
        <w:t>, Edge et IA…</w:t>
      </w:r>
    </w:p>
    <w:p w14:paraId="2386D9D9" w14:textId="77777777" w:rsidR="00226AF4" w:rsidRPr="00C63FC9" w:rsidRDefault="00C63FC9" w:rsidP="00C63FC9">
      <w:pPr>
        <w:ind w:left="360"/>
      </w:pPr>
      <w:r w:rsidRPr="00BB43F4">
        <w:rPr>
          <w:rFonts w:ascii="Arial" w:hAnsi="Arial" w:cs="Arial"/>
          <w:b/>
          <w:i/>
          <w:color w:val="365F91"/>
          <w:sz w:val="20"/>
        </w:rPr>
        <w:t>« Une plate-forme IoT, qu’est-ce donc</w:t>
      </w:r>
      <w:r w:rsidR="008B5A2C">
        <w:rPr>
          <w:rFonts w:ascii="Arial" w:hAnsi="Arial" w:cs="Arial"/>
          <w:b/>
          <w:i/>
          <w:color w:val="365F91"/>
          <w:sz w:val="20"/>
        </w:rPr>
        <w:t xml:space="preserve"> au fond</w:t>
      </w:r>
      <w:r w:rsidRPr="00BB43F4">
        <w:rPr>
          <w:rFonts w:ascii="Arial" w:hAnsi="Arial" w:cs="Arial"/>
          <w:b/>
          <w:i/>
          <w:color w:val="365F91"/>
          <w:sz w:val="20"/>
        </w:rPr>
        <w:t> ? Pourquoi y en a-t-il autant sur le marché (plus de 600 recensées mondialement) ? Comment les discriminer ? »</w:t>
      </w:r>
      <w:r>
        <w:t xml:space="preserve"> </w:t>
      </w:r>
      <w:r w:rsidR="007846DF">
        <w:rPr>
          <w:rFonts w:ascii="Arial" w:hAnsi="Arial" w:cs="Arial"/>
          <w:color w:val="000000"/>
          <w:sz w:val="20"/>
          <w:szCs w:val="20"/>
        </w:rPr>
        <w:t xml:space="preserve">- </w:t>
      </w:r>
      <w:r w:rsidR="007846DF" w:rsidRPr="00FA7B85">
        <w:rPr>
          <w:rFonts w:ascii="Arial" w:hAnsi="Arial" w:cs="Arial"/>
          <w:color w:val="000000"/>
          <w:sz w:val="20"/>
          <w:szCs w:val="20"/>
        </w:rPr>
        <w:t>PFTR1</w:t>
      </w:r>
      <w:r w:rsidR="007846DF" w:rsidRPr="00E306D7">
        <w:rPr>
          <w:rFonts w:ascii="Arial" w:hAnsi="Arial" w:cs="Arial"/>
          <w:color w:val="000000"/>
          <w:szCs w:val="20"/>
        </w:rPr>
        <w:t xml:space="preserve"> </w:t>
      </w:r>
      <w:r w:rsidR="00226AF4">
        <w:rPr>
          <w:rFonts w:ascii="Arial" w:hAnsi="Arial" w:cs="Arial"/>
          <w:b/>
          <w:i/>
          <w:color w:val="365F91"/>
          <w:sz w:val="20"/>
        </w:rPr>
        <w:t xml:space="preserve"> </w:t>
      </w:r>
    </w:p>
    <w:p w14:paraId="076013AE" w14:textId="77777777" w:rsidR="00226AF4" w:rsidRPr="00EC7EFC" w:rsidRDefault="00022BEC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table ronde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0BDFB662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20647B9C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49E6D761" w14:textId="77777777" w:rsidR="00226AF4" w:rsidRPr="00EC7EFC" w:rsidRDefault="00226AF4" w:rsidP="00EA3E2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37E1778F" w14:textId="77777777" w:rsidR="00226AF4" w:rsidRPr="00451819" w:rsidRDefault="003D4051" w:rsidP="00451819">
      <w:pPr>
        <w:ind w:left="360"/>
      </w:pPr>
      <w:r w:rsidRPr="00451819">
        <w:rPr>
          <w:rFonts w:ascii="Arial" w:hAnsi="Arial" w:cs="Arial"/>
          <w:b/>
          <w:i/>
          <w:color w:val="365F91"/>
          <w:sz w:val="20"/>
        </w:rPr>
        <w:t xml:space="preserve"> </w:t>
      </w:r>
      <w:r w:rsidR="00451819" w:rsidRPr="00451819">
        <w:rPr>
          <w:rFonts w:ascii="Arial" w:hAnsi="Arial" w:cs="Arial"/>
          <w:b/>
          <w:i/>
          <w:color w:val="365F91"/>
          <w:sz w:val="20"/>
        </w:rPr>
        <w:t>« Mini-</w:t>
      </w:r>
      <w:proofErr w:type="spellStart"/>
      <w:r w:rsidR="00451819" w:rsidRPr="00451819">
        <w:rPr>
          <w:rFonts w:ascii="Arial" w:hAnsi="Arial" w:cs="Arial"/>
          <w:b/>
          <w:i/>
          <w:color w:val="365F91"/>
          <w:sz w:val="20"/>
        </w:rPr>
        <w:t>clouds</w:t>
      </w:r>
      <w:proofErr w:type="spellEnd"/>
      <w:r w:rsidR="00451819" w:rsidRPr="00451819">
        <w:rPr>
          <w:rFonts w:ascii="Arial" w:hAnsi="Arial" w:cs="Arial"/>
          <w:b/>
          <w:i/>
          <w:color w:val="365F91"/>
          <w:sz w:val="20"/>
        </w:rPr>
        <w:t xml:space="preserve"> locaux, </w:t>
      </w:r>
      <w:proofErr w:type="spellStart"/>
      <w:r w:rsidR="00451819" w:rsidRPr="00451819">
        <w:rPr>
          <w:rFonts w:ascii="Arial" w:hAnsi="Arial" w:cs="Arial"/>
          <w:b/>
          <w:i/>
          <w:color w:val="365F91"/>
          <w:sz w:val="20"/>
        </w:rPr>
        <w:t>edge</w:t>
      </w:r>
      <w:proofErr w:type="spellEnd"/>
      <w:r w:rsidR="00451819" w:rsidRPr="00451819">
        <w:rPr>
          <w:rFonts w:ascii="Arial" w:hAnsi="Arial" w:cs="Arial"/>
          <w:b/>
          <w:i/>
          <w:color w:val="365F91"/>
          <w:sz w:val="20"/>
        </w:rPr>
        <w:t xml:space="preserve"> </w:t>
      </w:r>
      <w:proofErr w:type="spellStart"/>
      <w:r w:rsidR="00451819" w:rsidRPr="00451819">
        <w:rPr>
          <w:rFonts w:ascii="Arial" w:hAnsi="Arial" w:cs="Arial"/>
          <w:b/>
          <w:i/>
          <w:color w:val="365F91"/>
          <w:sz w:val="20"/>
        </w:rPr>
        <w:t>computing</w:t>
      </w:r>
      <w:proofErr w:type="spellEnd"/>
      <w:r w:rsidR="00451819" w:rsidRPr="00451819">
        <w:rPr>
          <w:rFonts w:ascii="Arial" w:hAnsi="Arial" w:cs="Arial"/>
          <w:b/>
          <w:i/>
          <w:color w:val="365F91"/>
          <w:sz w:val="20"/>
        </w:rPr>
        <w:t xml:space="preserve"> : quelles solutions pour doter le système connecté de puissance de traitement, d’intelligence, de réactivité au plus près des événements ? » </w:t>
      </w:r>
      <w:r w:rsidR="007846DF">
        <w:rPr>
          <w:rFonts w:ascii="Arial" w:hAnsi="Arial" w:cs="Arial"/>
          <w:color w:val="000000"/>
          <w:sz w:val="20"/>
          <w:szCs w:val="20"/>
        </w:rPr>
        <w:t xml:space="preserve">- </w:t>
      </w:r>
      <w:r w:rsidR="007846DF" w:rsidRPr="00FA7B85">
        <w:rPr>
          <w:rFonts w:ascii="Arial" w:hAnsi="Arial" w:cs="Arial"/>
          <w:color w:val="000000"/>
          <w:sz w:val="20"/>
          <w:szCs w:val="20"/>
        </w:rPr>
        <w:t>PFTR</w:t>
      </w:r>
      <w:r w:rsidR="00DB462F">
        <w:rPr>
          <w:rFonts w:ascii="Arial" w:hAnsi="Arial" w:cs="Arial"/>
          <w:color w:val="000000"/>
          <w:sz w:val="20"/>
          <w:szCs w:val="20"/>
        </w:rPr>
        <w:t>2</w:t>
      </w:r>
      <w:r w:rsidR="007846DF">
        <w:rPr>
          <w:rFonts w:ascii="Arial" w:hAnsi="Arial" w:cs="Arial"/>
          <w:color w:val="000000"/>
          <w:szCs w:val="20"/>
        </w:rPr>
        <w:t xml:space="preserve"> </w:t>
      </w:r>
      <w:r w:rsidR="00226AF4">
        <w:rPr>
          <w:rFonts w:ascii="Arial" w:hAnsi="Arial" w:cs="Arial"/>
          <w:b/>
          <w:i/>
          <w:color w:val="365F91"/>
          <w:sz w:val="20"/>
        </w:rPr>
        <w:t xml:space="preserve"> </w:t>
      </w:r>
    </w:p>
    <w:p w14:paraId="5FB48230" w14:textId="77777777" w:rsidR="00226AF4" w:rsidRPr="00EC7EFC" w:rsidRDefault="00022BEC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table ronde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2AF35217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3A11059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4FD17EC" w14:textId="77777777" w:rsidR="00226AF4" w:rsidRPr="00EC7EFC" w:rsidRDefault="00226AF4" w:rsidP="00EA3E2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5C8BA0A9" w14:textId="77777777" w:rsidR="006447AE" w:rsidRDefault="00451819" w:rsidP="00451819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451819">
        <w:rPr>
          <w:rFonts w:ascii="Arial" w:hAnsi="Arial" w:cs="Arial"/>
          <w:b/>
          <w:i/>
          <w:color w:val="365F91"/>
          <w:sz w:val="20"/>
        </w:rPr>
        <w:t>« </w:t>
      </w:r>
      <w:proofErr w:type="spellStart"/>
      <w:r w:rsidRPr="00451819">
        <w:rPr>
          <w:rFonts w:ascii="Arial" w:hAnsi="Arial" w:cs="Arial"/>
          <w:b/>
          <w:i/>
          <w:color w:val="365F91"/>
          <w:sz w:val="20"/>
        </w:rPr>
        <w:t>Device</w:t>
      </w:r>
      <w:proofErr w:type="spellEnd"/>
      <w:r w:rsidRPr="00451819">
        <w:rPr>
          <w:rFonts w:ascii="Arial" w:hAnsi="Arial" w:cs="Arial"/>
          <w:b/>
          <w:i/>
          <w:color w:val="365F91"/>
          <w:sz w:val="20"/>
        </w:rPr>
        <w:t xml:space="preserve"> Management des réseaux IoT : une activité cruciale, des outils pointus… »</w:t>
      </w:r>
      <w:r>
        <w:t xml:space="preserve"> </w:t>
      </w:r>
      <w:r w:rsidR="007846DF"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 w:rsidR="007846DF" w:rsidRPr="00FA7B85">
        <w:rPr>
          <w:rFonts w:ascii="Arial" w:hAnsi="Arial" w:cs="Arial"/>
          <w:color w:val="000000"/>
          <w:sz w:val="20"/>
          <w:szCs w:val="20"/>
        </w:rPr>
        <w:t>PFAvex</w:t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39F4AC2" w14:textId="77777777" w:rsidR="006447AE" w:rsidRPr="00EC7EFC" w:rsidRDefault="00022BEC" w:rsidP="006447AE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6447AE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6447AE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="006447AE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103ECBD" w14:textId="77777777" w:rsidR="006447AE" w:rsidRPr="003D225C" w:rsidRDefault="006447AE" w:rsidP="006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4E9DD6AA" w14:textId="77777777" w:rsidR="006447AE" w:rsidRPr="00EC7EFC" w:rsidRDefault="006447AE" w:rsidP="006447AE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184126F4" w14:textId="77777777" w:rsidR="00A95CD8" w:rsidRPr="00FB326F" w:rsidRDefault="006447AE" w:rsidP="00EA3E2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16802766" w14:textId="77777777" w:rsidR="007846DF" w:rsidRDefault="00451819" w:rsidP="007846DF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>
        <w:t xml:space="preserve">Flash Master Class </w:t>
      </w:r>
      <w:r w:rsidRPr="00451819">
        <w:rPr>
          <w:rFonts w:ascii="Arial" w:hAnsi="Arial" w:cs="Arial"/>
          <w:b/>
          <w:i/>
          <w:color w:val="365F91"/>
          <w:sz w:val="20"/>
        </w:rPr>
        <w:t>« Pour les principaux cas d’usage des IoT, de quel type d’Intelligence Artificielle (IA) a-t-on réellement besoin ? Faut-il mieux traiter près des objets connectés ? »</w:t>
      </w:r>
      <w:r>
        <w:t xml:space="preserve"> </w:t>
      </w:r>
      <w:r w:rsidR="007846DF">
        <w:rPr>
          <w:rFonts w:ascii="Arial" w:hAnsi="Arial" w:cs="Arial"/>
          <w:color w:val="000000"/>
          <w:szCs w:val="20"/>
        </w:rPr>
        <w:t xml:space="preserve">- </w:t>
      </w:r>
      <w:r w:rsidR="007846DF" w:rsidRPr="007846DF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7846DF" w:rsidRPr="00FB326F">
        <w:rPr>
          <w:rFonts w:ascii="Arial" w:hAnsi="Arial" w:cs="Arial"/>
          <w:color w:val="000000"/>
          <w:sz w:val="20"/>
          <w:szCs w:val="20"/>
        </w:rPr>
        <w:t>PFFMC</w:t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D7435D7" w14:textId="77777777" w:rsidR="007846DF" w:rsidRPr="00EC7EFC" w:rsidRDefault="00022BEC" w:rsidP="007846DF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7846DF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7846DF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</w:t>
      </w:r>
      <w:r w:rsidR="00451819">
        <w:rPr>
          <w:rFonts w:ascii="Arial" w:hAnsi="Arial" w:cs="Arial"/>
          <w:b/>
          <w:i/>
          <w:color w:val="000000"/>
          <w:sz w:val="20"/>
          <w:szCs w:val="18"/>
        </w:rPr>
        <w:t xml:space="preserve">/formateur pour cette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Master C</w:t>
      </w:r>
      <w:r w:rsidR="007846DF">
        <w:rPr>
          <w:rFonts w:ascii="Arial" w:hAnsi="Arial" w:cs="Arial"/>
          <w:b/>
          <w:i/>
          <w:color w:val="000000"/>
          <w:sz w:val="20"/>
          <w:szCs w:val="18"/>
        </w:rPr>
        <w:t>lass</w:t>
      </w:r>
    </w:p>
    <w:p w14:paraId="7E426560" w14:textId="77777777" w:rsidR="007846DF" w:rsidRPr="003D225C" w:rsidRDefault="007846DF" w:rsidP="0078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5437FFC5" w14:textId="77777777" w:rsidR="007846DF" w:rsidRPr="00EC7EFC" w:rsidRDefault="007846DF" w:rsidP="007846DF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Prénom/Nom de l’intervenant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035C17FD" w14:textId="77777777" w:rsidR="007846DF" w:rsidRPr="00EC7EFC" w:rsidRDefault="007846DF" w:rsidP="007846DF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7F10FC34" w14:textId="77777777" w:rsidR="000D2E0C" w:rsidRDefault="00946EED" w:rsidP="000D2E0C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FB326F">
        <w:rPr>
          <w:rFonts w:ascii="Arial" w:hAnsi="Arial" w:cs="Arial"/>
          <w:b/>
          <w:i/>
          <w:color w:val="365F91"/>
          <w:sz w:val="20"/>
        </w:rPr>
        <w:t xml:space="preserve">Libre témoignage-projet portant sur les problématiques </w:t>
      </w:r>
      <w:r w:rsidR="00B37F64" w:rsidRPr="00FB326F">
        <w:rPr>
          <w:rFonts w:ascii="Arial" w:hAnsi="Arial" w:cs="Arial"/>
          <w:b/>
          <w:i/>
          <w:color w:val="365F91"/>
          <w:sz w:val="20"/>
        </w:rPr>
        <w:t>plates-formes</w:t>
      </w:r>
      <w:r w:rsidR="00CD3BEA">
        <w:rPr>
          <w:rFonts w:ascii="Arial" w:hAnsi="Arial" w:cs="Arial"/>
          <w:b/>
          <w:i/>
          <w:color w:val="365F91"/>
          <w:sz w:val="20"/>
        </w:rPr>
        <w:t xml:space="preserve">, </w:t>
      </w:r>
      <w:proofErr w:type="spellStart"/>
      <w:r w:rsidR="00B37F64" w:rsidRPr="00FB326F">
        <w:rPr>
          <w:rFonts w:ascii="Arial" w:hAnsi="Arial" w:cs="Arial"/>
          <w:b/>
          <w:i/>
          <w:color w:val="365F91"/>
          <w:sz w:val="20"/>
        </w:rPr>
        <w:t>Device</w:t>
      </w:r>
      <w:proofErr w:type="spellEnd"/>
      <w:r w:rsidR="00B37F64" w:rsidRPr="00FB326F">
        <w:rPr>
          <w:rFonts w:ascii="Arial" w:hAnsi="Arial" w:cs="Arial"/>
          <w:b/>
          <w:i/>
          <w:color w:val="365F91"/>
          <w:sz w:val="20"/>
        </w:rPr>
        <w:t xml:space="preserve"> management</w:t>
      </w:r>
      <w:r w:rsidR="00CD3BEA">
        <w:rPr>
          <w:rFonts w:ascii="Arial" w:hAnsi="Arial" w:cs="Arial"/>
          <w:b/>
          <w:i/>
          <w:color w:val="365F91"/>
          <w:sz w:val="20"/>
        </w:rPr>
        <w:t>, IA</w:t>
      </w:r>
      <w:r w:rsidRPr="00FB326F">
        <w:rPr>
          <w:rFonts w:ascii="Arial" w:hAnsi="Arial" w:cs="Arial"/>
          <w:b/>
          <w:i/>
          <w:color w:val="365F91"/>
          <w:sz w:val="20"/>
        </w:rPr>
        <w:t xml:space="preserve"> des IoT </w:t>
      </w:r>
      <w:r w:rsidR="00DB462F">
        <w:rPr>
          <w:rFonts w:ascii="Arial" w:hAnsi="Arial" w:cs="Arial"/>
          <w:b/>
          <w:i/>
          <w:color w:val="365F91"/>
          <w:sz w:val="20"/>
        </w:rPr>
        <w:t>–</w:t>
      </w:r>
      <w:r w:rsidR="007846DF">
        <w:rPr>
          <w:rFonts w:ascii="Arial" w:hAnsi="Arial" w:cs="Arial"/>
          <w:b/>
          <w:i/>
          <w:color w:val="365F91"/>
          <w:sz w:val="20"/>
        </w:rPr>
        <w:t xml:space="preserve"> </w:t>
      </w:r>
      <w:r w:rsidR="007846DF" w:rsidRPr="00FB326F">
        <w:rPr>
          <w:rFonts w:ascii="Arial" w:hAnsi="Arial" w:cs="Arial"/>
          <w:color w:val="000000"/>
          <w:sz w:val="20"/>
          <w:szCs w:val="20"/>
        </w:rPr>
        <w:t>PFTP</w:t>
      </w:r>
      <w:r w:rsidR="00DB462F">
        <w:rPr>
          <w:rFonts w:ascii="Arial" w:hAnsi="Arial" w:cs="Arial"/>
          <w:color w:val="000000"/>
          <w:sz w:val="20"/>
          <w:szCs w:val="20"/>
        </w:rPr>
        <w:t>1</w:t>
      </w:r>
      <w:r w:rsidR="000D2E0C" w:rsidRPr="000D2E0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9A8590A" w14:textId="77777777" w:rsidR="00CD3BEA" w:rsidRDefault="00022BEC" w:rsidP="00CD3BEA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0D2E0C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0D2E0C">
        <w:rPr>
          <w:rFonts w:ascii="Arial" w:hAnsi="Arial" w:cs="Arial"/>
          <w:b/>
          <w:i/>
          <w:color w:val="000000"/>
          <w:sz w:val="20"/>
          <w:szCs w:val="18"/>
        </w:rPr>
        <w:t>Nous souhaitons proposer un client pour ce libre témoignage-projet</w:t>
      </w:r>
      <w:r w:rsidR="00CD3BEA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CD3BEA">
        <w:rPr>
          <w:rFonts w:ascii="Arial" w:hAnsi="Arial" w:cs="Arial"/>
          <w:i/>
          <w:color w:val="000000"/>
          <w:sz w:val="20"/>
          <w:szCs w:val="20"/>
        </w:rPr>
        <w:t>- voir aussi le paragraphe 4 en fin de ce formulaire</w:t>
      </w:r>
    </w:p>
    <w:p w14:paraId="5A6CC21A" w14:textId="77777777" w:rsidR="000D2E0C" w:rsidRPr="00CD3BEA" w:rsidRDefault="000D2E0C" w:rsidP="00CD3BEA">
      <w:pPr>
        <w:ind w:firstLine="360"/>
        <w:rPr>
          <w:rFonts w:ascii="Arial" w:hAnsi="Arial" w:cs="Arial"/>
          <w:b/>
          <w:i/>
          <w:color w:val="000000"/>
          <w:sz w:val="6"/>
          <w:szCs w:val="18"/>
        </w:rPr>
      </w:pP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195F47C0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77503E3A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5C704116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97DD94F" w14:textId="77777777" w:rsidR="007846DF" w:rsidRDefault="007846DF">
      <w:pP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</w:p>
    <w:p w14:paraId="4C069041" w14:textId="77777777" w:rsidR="00166301" w:rsidRPr="002C2852" w:rsidRDefault="003D4051" w:rsidP="00A97385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b/>
          <w:sz w:val="28"/>
        </w:rPr>
      </w:pPr>
      <w:r>
        <w:rPr>
          <w:b/>
          <w:sz w:val="28"/>
        </w:rPr>
        <w:t>Typologie des projets, d</w:t>
      </w:r>
      <w:r w:rsidR="000C7861">
        <w:rPr>
          <w:b/>
          <w:sz w:val="28"/>
        </w:rPr>
        <w:t xml:space="preserve">ata, </w:t>
      </w:r>
      <w:r>
        <w:rPr>
          <w:b/>
          <w:sz w:val="28"/>
        </w:rPr>
        <w:t>exploitation, financement et droit des IoT</w:t>
      </w:r>
    </w:p>
    <w:p w14:paraId="32D8DE50" w14:textId="77777777" w:rsidR="000C7861" w:rsidRPr="00B073F4" w:rsidRDefault="000C7861" w:rsidP="000C7861">
      <w:pPr>
        <w:autoSpaceDE w:val="0"/>
        <w:autoSpaceDN w:val="0"/>
        <w:adjustRightInd w:val="0"/>
        <w:ind w:left="360"/>
        <w:rPr>
          <w:rFonts w:ascii="Helvetica" w:hAnsi="Helvetica" w:cs="Helvetica"/>
          <w:i/>
          <w:color w:val="000000"/>
          <w:sz w:val="8"/>
        </w:rPr>
      </w:pPr>
    </w:p>
    <w:p w14:paraId="44D56E97" w14:textId="77777777" w:rsidR="003D4051" w:rsidRPr="00BB43F4" w:rsidRDefault="003D4051" w:rsidP="003D4051">
      <w:pPr>
        <w:ind w:left="360"/>
      </w:pPr>
      <w:r w:rsidRPr="00BB43F4">
        <w:rPr>
          <w:rFonts w:ascii="Arial" w:hAnsi="Arial" w:cs="Arial"/>
          <w:b/>
          <w:i/>
          <w:color w:val="365F91"/>
          <w:sz w:val="20"/>
        </w:rPr>
        <w:t xml:space="preserve">« Typologie des projets IoT en France en 2021 : cas d’usage, domaines applicatifs, </w:t>
      </w:r>
      <w:r>
        <w:rPr>
          <w:rFonts w:ascii="Arial" w:hAnsi="Arial" w:cs="Arial"/>
          <w:b/>
          <w:i/>
          <w:color w:val="365F91"/>
          <w:sz w:val="20"/>
        </w:rPr>
        <w:t>état de l’art technologique</w:t>
      </w:r>
      <w:r w:rsidRPr="00BB43F4">
        <w:rPr>
          <w:rFonts w:ascii="Arial" w:hAnsi="Arial" w:cs="Arial"/>
          <w:b/>
          <w:i/>
          <w:color w:val="365F91"/>
          <w:sz w:val="20"/>
        </w:rPr>
        <w:t xml:space="preserve">, traitement et valorisation de la data, conduite du projet, gouvernance du service connecté… Débat autour de la 2ème étude exclusive « Révélations IoT 360° » </w:t>
      </w:r>
      <w:r>
        <w:rPr>
          <w:rFonts w:ascii="Arial" w:hAnsi="Arial" w:cs="Arial"/>
          <w:b/>
          <w:i/>
          <w:color w:val="365F91"/>
          <w:sz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TyTR1</w:t>
      </w:r>
      <w:r w:rsidRPr="006447AE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B00744A" w14:textId="77777777" w:rsidR="003D4051" w:rsidRPr="00EC7EFC" w:rsidRDefault="003D4051" w:rsidP="003D4051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 xml:space="preserve"> Nous souhaitons proposer un intervenant pour cette table ronde</w:t>
      </w:r>
    </w:p>
    <w:p w14:paraId="6B7A2820" w14:textId="77777777" w:rsidR="003D4051" w:rsidRPr="003D225C" w:rsidRDefault="003D4051" w:rsidP="003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48624D62" w14:textId="77777777" w:rsidR="003D4051" w:rsidRPr="00EC7EFC" w:rsidRDefault="003D4051" w:rsidP="003D405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7E3F88E2" w14:textId="77777777" w:rsidR="003D4051" w:rsidRPr="006447AE" w:rsidRDefault="003D4051" w:rsidP="003D405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66732F99" w14:textId="77777777" w:rsidR="003D4051" w:rsidRPr="004A7CE6" w:rsidRDefault="003D4051" w:rsidP="003D4051">
      <w:pPr>
        <w:ind w:left="360"/>
        <w:rPr>
          <w:rFonts w:ascii="Arial" w:hAnsi="Arial" w:cs="Arial"/>
          <w:b/>
          <w:i/>
          <w:color w:val="365F91"/>
          <w:sz w:val="20"/>
        </w:rPr>
      </w:pPr>
      <w:r w:rsidRPr="00AD0A95">
        <w:rPr>
          <w:rFonts w:ascii="Arial" w:hAnsi="Arial" w:cs="Arial"/>
          <w:b/>
          <w:i/>
          <w:color w:val="365F91"/>
          <w:sz w:val="20"/>
        </w:rPr>
        <w:t>« Règlements, lois, recommandations, compliance RGPD… Ne jamais démarrer un projet IoT les yeux</w:t>
      </w:r>
      <w:r>
        <w:rPr>
          <w:rFonts w:ascii="Arial" w:hAnsi="Arial" w:cs="Arial"/>
          <w:b/>
          <w:i/>
          <w:color w:val="365F91"/>
          <w:sz w:val="20"/>
        </w:rPr>
        <w:t xml:space="preserve"> bandés : tout ce qu’il faut savoir </w:t>
      </w:r>
      <w:r w:rsidRPr="00AD0A95">
        <w:rPr>
          <w:rFonts w:ascii="Arial" w:hAnsi="Arial" w:cs="Arial"/>
          <w:b/>
          <w:i/>
          <w:color w:val="365F91"/>
          <w:sz w:val="20"/>
        </w:rPr>
        <w:t xml:space="preserve">et respecter </w:t>
      </w:r>
      <w:proofErr w:type="gramStart"/>
      <w:r w:rsidRPr="00AD0A95">
        <w:rPr>
          <w:rFonts w:ascii="Arial" w:hAnsi="Arial" w:cs="Arial"/>
          <w:b/>
          <w:color w:val="365F91"/>
          <w:sz w:val="20"/>
        </w:rPr>
        <w:t>a</w:t>
      </w:r>
      <w:proofErr w:type="gramEnd"/>
      <w:r w:rsidRPr="00AD0A95">
        <w:rPr>
          <w:rFonts w:ascii="Arial" w:hAnsi="Arial" w:cs="Arial"/>
          <w:b/>
          <w:color w:val="365F91"/>
          <w:sz w:val="20"/>
        </w:rPr>
        <w:t xml:space="preserve"> minima</w:t>
      </w:r>
      <w:r w:rsidRPr="00AD0A95">
        <w:rPr>
          <w:rFonts w:ascii="Arial" w:hAnsi="Arial" w:cs="Arial"/>
          <w:b/>
          <w:i/>
          <w:color w:val="365F91"/>
          <w:sz w:val="20"/>
        </w:rPr>
        <w:t xml:space="preserve"> en matière de droit »</w:t>
      </w:r>
      <w:r>
        <w:rPr>
          <w:rFonts w:ascii="Arial" w:hAnsi="Arial" w:cs="Arial"/>
          <w:b/>
          <w:i/>
          <w:color w:val="365F91"/>
          <w:sz w:val="20"/>
        </w:rPr>
        <w:t xml:space="preserve"> -</w:t>
      </w:r>
      <w:r w:rsidRPr="00226AF4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001A50">
        <w:rPr>
          <w:rFonts w:ascii="Arial" w:hAnsi="Arial" w:cs="Arial"/>
          <w:color w:val="000000"/>
          <w:sz w:val="20"/>
          <w:szCs w:val="20"/>
        </w:rPr>
        <w:t>TyAvex1</w:t>
      </w:r>
      <w:r w:rsidRPr="007208F6">
        <w:rPr>
          <w:rFonts w:ascii="Arial" w:hAnsi="Arial" w:cs="Arial"/>
          <w:color w:val="000000"/>
          <w:sz w:val="20"/>
          <w:szCs w:val="20"/>
        </w:rPr>
        <w:t> </w:t>
      </w:r>
    </w:p>
    <w:p w14:paraId="6BF5F731" w14:textId="77777777" w:rsidR="003D4051" w:rsidRPr="00EC7EFC" w:rsidRDefault="003D4051" w:rsidP="003D4051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 xml:space="preserve"> Nous souhaitons proposer un in</w:t>
      </w:r>
      <w:r w:rsidR="00001A50">
        <w:rPr>
          <w:rFonts w:ascii="Arial" w:hAnsi="Arial" w:cs="Arial"/>
          <w:b/>
          <w:i/>
          <w:color w:val="000000"/>
          <w:sz w:val="20"/>
          <w:szCs w:val="18"/>
        </w:rPr>
        <w:t>tervenant pour cet avis d’experts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5619013E" w14:textId="77777777" w:rsidR="003D4051" w:rsidRPr="003D225C" w:rsidRDefault="003D4051" w:rsidP="003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8519DD7" w14:textId="77777777" w:rsidR="003D4051" w:rsidRPr="00EC7EFC" w:rsidRDefault="003D4051" w:rsidP="003D405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0E20ED51" w14:textId="77777777" w:rsidR="003D4051" w:rsidRPr="00EC7EFC" w:rsidRDefault="003D4051" w:rsidP="003D405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203CF659" w14:textId="77777777" w:rsidR="00226AF4" w:rsidRDefault="003D4051" w:rsidP="007846DF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3D4051">
        <w:rPr>
          <w:rFonts w:ascii="Arial" w:hAnsi="Arial" w:cs="Arial"/>
          <w:b/>
          <w:i/>
          <w:color w:val="365F91"/>
          <w:sz w:val="20"/>
        </w:rPr>
        <w:t>« Que valent les données IoT ? Comment les</w:t>
      </w:r>
      <w:r>
        <w:rPr>
          <w:rFonts w:ascii="Arial" w:hAnsi="Arial" w:cs="Arial"/>
          <w:b/>
          <w:i/>
          <w:color w:val="365F91"/>
          <w:sz w:val="20"/>
        </w:rPr>
        <w:t xml:space="preserve"> protéger, les</w:t>
      </w:r>
      <w:r w:rsidRPr="003D4051">
        <w:rPr>
          <w:rFonts w:ascii="Arial" w:hAnsi="Arial" w:cs="Arial"/>
          <w:b/>
          <w:i/>
          <w:color w:val="365F91"/>
          <w:sz w:val="20"/>
        </w:rPr>
        <w:t xml:space="preserve"> exploiter et en tirer profit(s)</w:t>
      </w:r>
      <w:r>
        <w:rPr>
          <w:rFonts w:ascii="Arial" w:hAnsi="Arial" w:cs="Arial"/>
          <w:b/>
          <w:i/>
          <w:color w:val="365F91"/>
          <w:sz w:val="20"/>
        </w:rPr>
        <w:t> ?</w:t>
      </w:r>
      <w:r>
        <w:rPr>
          <w:rFonts w:ascii="Arial" w:hAnsi="Arial" w:cs="Arial"/>
          <w:b/>
          <w:i/>
          <w:color w:val="000000"/>
          <w:sz w:val="20"/>
          <w:szCs w:val="18"/>
        </w:rPr>
        <w:t> »</w:t>
      </w:r>
      <w:r w:rsidR="00226AF4" w:rsidRPr="00226AF4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7846DF">
        <w:rPr>
          <w:rFonts w:ascii="Arial" w:hAnsi="Arial" w:cs="Arial"/>
          <w:b/>
          <w:i/>
          <w:color w:val="000000"/>
          <w:sz w:val="20"/>
          <w:szCs w:val="18"/>
        </w:rPr>
        <w:t xml:space="preserve">- </w:t>
      </w:r>
      <w:r w:rsidR="00001A50">
        <w:rPr>
          <w:rFonts w:ascii="Arial" w:hAnsi="Arial" w:cs="Arial"/>
          <w:color w:val="000000"/>
          <w:sz w:val="20"/>
        </w:rPr>
        <w:t>TyRT2</w:t>
      </w:r>
    </w:p>
    <w:p w14:paraId="5DC37777" w14:textId="77777777" w:rsidR="00226AF4" w:rsidRPr="00EC7EFC" w:rsidRDefault="00022BEC" w:rsidP="00226AF4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226AF4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cette table ronde</w:t>
      </w:r>
      <w:r w:rsidR="00226AF4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2ECB06D8" w14:textId="77777777" w:rsidR="00226AF4" w:rsidRPr="003D225C" w:rsidRDefault="00226AF4" w:rsidP="00226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3DD2548D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49027505" w14:textId="77777777" w:rsidR="00226AF4" w:rsidRPr="00EC7EFC" w:rsidRDefault="00226AF4" w:rsidP="00226A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7E502BCF" w14:textId="77777777" w:rsidR="00DE24F6" w:rsidRDefault="00DE24F6" w:rsidP="00DE24F6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 w:rsidRPr="0002640C">
        <w:rPr>
          <w:rFonts w:ascii="Arial" w:hAnsi="Arial" w:cs="Arial"/>
          <w:b/>
          <w:i/>
          <w:color w:val="365F91"/>
          <w:sz w:val="20"/>
        </w:rPr>
        <w:lastRenderedPageBreak/>
        <w:t>« </w:t>
      </w:r>
      <w:r>
        <w:rPr>
          <w:rFonts w:ascii="Arial" w:hAnsi="Arial" w:cs="Arial"/>
          <w:b/>
          <w:i/>
          <w:color w:val="365F91"/>
          <w:sz w:val="20"/>
        </w:rPr>
        <w:t xml:space="preserve">Financer sans attendre un projet IoT </w:t>
      </w:r>
      <w:r w:rsidRPr="0002640C">
        <w:rPr>
          <w:rFonts w:ascii="Arial" w:hAnsi="Arial" w:cs="Arial"/>
          <w:b/>
          <w:i/>
          <w:color w:val="365F91"/>
          <w:sz w:val="20"/>
        </w:rPr>
        <w:t xml:space="preserve">par les aides et subventions ? C’est possible ! Voici </w:t>
      </w:r>
      <w:r>
        <w:rPr>
          <w:rFonts w:ascii="Arial" w:hAnsi="Arial" w:cs="Arial"/>
          <w:b/>
          <w:i/>
          <w:color w:val="365F91"/>
          <w:sz w:val="20"/>
        </w:rPr>
        <w:t>les bonnes façons de s’y prendre</w:t>
      </w:r>
      <w:r w:rsidRPr="0002640C">
        <w:rPr>
          <w:rFonts w:ascii="Arial" w:hAnsi="Arial" w:cs="Arial"/>
          <w:b/>
          <w:i/>
          <w:color w:val="365F91"/>
          <w:sz w:val="20"/>
        </w:rPr>
        <w:t> »</w:t>
      </w:r>
      <w:r>
        <w:t xml:space="preserve"> </w:t>
      </w:r>
      <w:r>
        <w:rPr>
          <w:rFonts w:ascii="Arial" w:hAnsi="Arial" w:cs="Arial"/>
          <w:b/>
          <w:i/>
          <w:color w:val="365F91"/>
          <w:sz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Ty</w:t>
      </w:r>
      <w:r w:rsidRPr="007208F6">
        <w:rPr>
          <w:rFonts w:ascii="Arial" w:hAnsi="Arial" w:cs="Arial"/>
          <w:color w:val="000000"/>
          <w:sz w:val="20"/>
          <w:szCs w:val="20"/>
        </w:rPr>
        <w:t>Avex</w:t>
      </w:r>
      <w:r w:rsidR="00001A50">
        <w:rPr>
          <w:rFonts w:ascii="Arial" w:hAnsi="Arial" w:cs="Arial"/>
          <w:color w:val="000000"/>
          <w:sz w:val="20"/>
          <w:szCs w:val="20"/>
        </w:rPr>
        <w:t>3</w:t>
      </w:r>
    </w:p>
    <w:p w14:paraId="64ADB316" w14:textId="77777777" w:rsidR="00DE24F6" w:rsidRPr="00EC7EFC" w:rsidRDefault="00DE24F6" w:rsidP="00DE24F6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76BC3BD0" w14:textId="77777777" w:rsidR="00DE24F6" w:rsidRPr="003D225C" w:rsidRDefault="00DE24F6" w:rsidP="00DE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2E4F9F30" w14:textId="77777777" w:rsidR="00DE24F6" w:rsidRPr="00EC7EFC" w:rsidRDefault="00DE24F6" w:rsidP="00DE24F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3F9ABB65" w14:textId="77777777" w:rsidR="00DE24F6" w:rsidRPr="00EC7EFC" w:rsidRDefault="00DE24F6" w:rsidP="00DE24F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2E13EC0E" w14:textId="77777777" w:rsidR="006447AE" w:rsidRPr="00DE24F6" w:rsidRDefault="00DE24F6" w:rsidP="00DE24F6">
      <w:pPr>
        <w:ind w:left="360"/>
      </w:pPr>
      <w:r w:rsidRPr="00DE24F6">
        <w:rPr>
          <w:rFonts w:ascii="Arial" w:hAnsi="Arial" w:cs="Arial"/>
          <w:b/>
          <w:i/>
          <w:color w:val="365F91"/>
          <w:sz w:val="20"/>
        </w:rPr>
        <w:t>« Démarrer l’exploitation opérationnelle d’un service basé sur un large réseau IoT : avec quelles compétences, quels outils et pour quels engagements ? »</w:t>
      </w:r>
      <w:r>
        <w:t xml:space="preserve"> – TyTR3</w:t>
      </w:r>
    </w:p>
    <w:p w14:paraId="4D53B12C" w14:textId="77777777" w:rsidR="006447AE" w:rsidRPr="00EC7EFC" w:rsidRDefault="00022BEC" w:rsidP="006447AE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6447AE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6447AE">
        <w:rPr>
          <w:rFonts w:ascii="Arial" w:hAnsi="Arial" w:cs="Arial"/>
          <w:b/>
          <w:i/>
          <w:color w:val="000000"/>
          <w:sz w:val="20"/>
          <w:szCs w:val="18"/>
        </w:rPr>
        <w:t>Nous souhaitons proposer un intervenant pour cet avis d’experts</w:t>
      </w:r>
      <w:r w:rsidR="006447AE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1EC0C7E4" w14:textId="77777777" w:rsidR="006447AE" w:rsidRPr="003D225C" w:rsidRDefault="006447AE" w:rsidP="006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64C146AD" w14:textId="77777777" w:rsidR="006447AE" w:rsidRPr="00EC7EFC" w:rsidRDefault="006447AE" w:rsidP="006447AE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 du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…..…………………………………………………...........….</w:t>
      </w:r>
    </w:p>
    <w:p w14:paraId="65C1344F" w14:textId="77777777" w:rsidR="00B6461D" w:rsidRPr="006447AE" w:rsidRDefault="006447AE" w:rsidP="006447AE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 : 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000B642" w14:textId="77777777" w:rsidR="00DF4157" w:rsidRDefault="00654D87" w:rsidP="00CD3BEA">
      <w:pPr>
        <w:ind w:left="360"/>
        <w:rPr>
          <w:rFonts w:ascii="Arial" w:hAnsi="Arial" w:cs="Arial"/>
          <w:b/>
          <w:i/>
          <w:color w:val="000000"/>
          <w:sz w:val="20"/>
          <w:szCs w:val="18"/>
        </w:rPr>
      </w:pPr>
      <w:r>
        <w:rPr>
          <w:rFonts w:ascii="Arial" w:hAnsi="Arial" w:cs="Arial"/>
          <w:b/>
          <w:i/>
          <w:color w:val="365F91"/>
          <w:sz w:val="20"/>
        </w:rPr>
        <w:t xml:space="preserve">Libre témoignage-projet </w:t>
      </w:r>
      <w:r w:rsidR="00DE24F6">
        <w:rPr>
          <w:rFonts w:ascii="Arial" w:hAnsi="Arial" w:cs="Arial"/>
          <w:b/>
          <w:i/>
          <w:color w:val="365F91"/>
          <w:sz w:val="20"/>
        </w:rPr>
        <w:t xml:space="preserve">portant sur la </w:t>
      </w:r>
      <w:r w:rsidR="00CD3BEA">
        <w:rPr>
          <w:rFonts w:ascii="Arial" w:hAnsi="Arial" w:cs="Arial"/>
          <w:b/>
          <w:i/>
          <w:color w:val="365F91"/>
          <w:sz w:val="20"/>
        </w:rPr>
        <w:t xml:space="preserve">valorisation des </w:t>
      </w:r>
      <w:r w:rsidR="00DE24F6">
        <w:rPr>
          <w:rFonts w:ascii="Arial" w:hAnsi="Arial" w:cs="Arial"/>
          <w:b/>
          <w:i/>
          <w:color w:val="365F91"/>
          <w:sz w:val="20"/>
        </w:rPr>
        <w:t>data</w:t>
      </w:r>
      <w:r w:rsidR="00CD3BEA">
        <w:rPr>
          <w:rFonts w:ascii="Arial" w:hAnsi="Arial" w:cs="Arial"/>
          <w:b/>
          <w:i/>
          <w:color w:val="365F91"/>
          <w:sz w:val="20"/>
        </w:rPr>
        <w:t>s</w:t>
      </w:r>
      <w:r w:rsidR="00DE24F6">
        <w:rPr>
          <w:rFonts w:ascii="Arial" w:hAnsi="Arial" w:cs="Arial"/>
          <w:b/>
          <w:i/>
          <w:color w:val="365F91"/>
          <w:sz w:val="20"/>
        </w:rPr>
        <w:t>, l’exploitation opérationnelle</w:t>
      </w:r>
      <w:r w:rsidR="00CD3BEA">
        <w:rPr>
          <w:rFonts w:ascii="Arial" w:hAnsi="Arial" w:cs="Arial"/>
          <w:b/>
          <w:i/>
          <w:color w:val="365F91"/>
          <w:sz w:val="20"/>
        </w:rPr>
        <w:t xml:space="preserve"> en entreprise</w:t>
      </w:r>
      <w:r w:rsidR="00DE24F6">
        <w:rPr>
          <w:rFonts w:ascii="Arial" w:hAnsi="Arial" w:cs="Arial"/>
          <w:b/>
          <w:i/>
          <w:color w:val="365F91"/>
          <w:sz w:val="20"/>
        </w:rPr>
        <w:t xml:space="preserve"> des IoT</w:t>
      </w:r>
      <w:r>
        <w:rPr>
          <w:rFonts w:ascii="Arial" w:hAnsi="Arial" w:cs="Arial"/>
          <w:b/>
          <w:i/>
          <w:color w:val="365F91"/>
          <w:sz w:val="20"/>
        </w:rPr>
        <w:t xml:space="preserve"> </w:t>
      </w:r>
      <w:r w:rsidR="00DE24F6">
        <w:rPr>
          <w:rFonts w:ascii="Arial" w:hAnsi="Arial" w:cs="Arial"/>
          <w:b/>
          <w:i/>
          <w:color w:val="365F91"/>
          <w:sz w:val="20"/>
        </w:rPr>
        <w:t>–</w:t>
      </w:r>
      <w:r>
        <w:rPr>
          <w:rFonts w:ascii="Arial" w:hAnsi="Arial" w:cs="Arial"/>
          <w:b/>
          <w:i/>
          <w:color w:val="365F91"/>
          <w:sz w:val="20"/>
        </w:rPr>
        <w:t xml:space="preserve"> </w:t>
      </w:r>
      <w:r w:rsidR="00DE24F6">
        <w:rPr>
          <w:rFonts w:ascii="Arial" w:hAnsi="Arial" w:cs="Arial"/>
          <w:color w:val="000000"/>
          <w:sz w:val="20"/>
          <w:szCs w:val="20"/>
        </w:rPr>
        <w:t>Ty</w:t>
      </w:r>
      <w:r w:rsidRPr="00191353">
        <w:rPr>
          <w:rFonts w:ascii="Arial" w:hAnsi="Arial" w:cs="Arial"/>
          <w:color w:val="000000"/>
          <w:sz w:val="20"/>
          <w:szCs w:val="20"/>
        </w:rPr>
        <w:t>TP</w:t>
      </w:r>
      <w:r w:rsidR="00DE24F6">
        <w:rPr>
          <w:rFonts w:ascii="Arial" w:hAnsi="Arial" w:cs="Arial"/>
          <w:color w:val="000000"/>
          <w:sz w:val="20"/>
          <w:szCs w:val="20"/>
        </w:rPr>
        <w:t>1</w:t>
      </w:r>
      <w:r w:rsidR="00DF4157" w:rsidRPr="00DF4157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765CC99B" w14:textId="77777777" w:rsidR="00CD3BEA" w:rsidRDefault="00022BEC" w:rsidP="00CD3BEA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DF4157"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DF4157">
        <w:rPr>
          <w:rFonts w:ascii="Arial" w:hAnsi="Arial" w:cs="Arial"/>
          <w:b/>
          <w:i/>
          <w:color w:val="000000"/>
          <w:sz w:val="20"/>
          <w:szCs w:val="18"/>
        </w:rPr>
        <w:t>Nous souhaitons proposer un client pour ce libre témoignage-projet</w:t>
      </w:r>
      <w:r w:rsidR="00CD3BEA">
        <w:rPr>
          <w:rFonts w:ascii="Arial" w:hAnsi="Arial" w:cs="Arial"/>
          <w:i/>
          <w:color w:val="000000"/>
          <w:sz w:val="20"/>
          <w:szCs w:val="20"/>
        </w:rPr>
        <w:t>- voir aussi le paragraphe 4 en fin de ce formulaire</w:t>
      </w:r>
    </w:p>
    <w:p w14:paraId="60AF3206" w14:textId="77777777" w:rsidR="00DF4157" w:rsidRPr="00CD3BEA" w:rsidRDefault="00DF4157" w:rsidP="00CD3BEA">
      <w:pPr>
        <w:ind w:firstLine="360"/>
        <w:rPr>
          <w:rFonts w:ascii="Arial" w:hAnsi="Arial" w:cs="Arial"/>
          <w:b/>
          <w:i/>
          <w:color w:val="000000"/>
          <w:sz w:val="2"/>
          <w:szCs w:val="18"/>
        </w:rPr>
      </w:pPr>
      <w:r w:rsidRPr="00CD3BEA">
        <w:rPr>
          <w:rFonts w:ascii="Arial" w:hAnsi="Arial" w:cs="Arial"/>
          <w:b/>
          <w:i/>
          <w:color w:val="000000"/>
          <w:sz w:val="2"/>
          <w:szCs w:val="18"/>
        </w:rPr>
        <w:t xml:space="preserve"> </w:t>
      </w:r>
    </w:p>
    <w:p w14:paraId="3C1EED9E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1EEA">
        <w:rPr>
          <w:rFonts w:ascii="Arial" w:hAnsi="Arial" w:cs="Arial"/>
          <w:sz w:val="20"/>
          <w:u w:val="single"/>
        </w:rPr>
        <w:t>Merci de nous préciser</w:t>
      </w:r>
      <w:r w:rsidRPr="0042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ici </w:t>
      </w:r>
      <w:r w:rsidRPr="0042694D">
        <w:rPr>
          <w:rFonts w:ascii="Arial" w:hAnsi="Arial" w:cs="Arial"/>
          <w:sz w:val="20"/>
        </w:rPr>
        <w:t>le thème</w:t>
      </w:r>
      <w:r>
        <w:rPr>
          <w:rFonts w:ascii="Arial" w:hAnsi="Arial" w:cs="Arial"/>
          <w:sz w:val="20"/>
        </w:rPr>
        <w:t xml:space="preserve"> du témoignage-projet proposé, le nom de votre intervenant et celui de votre</w:t>
      </w:r>
      <w:r w:rsidRPr="0042694D">
        <w:rPr>
          <w:rFonts w:ascii="Arial" w:hAnsi="Arial" w:cs="Arial"/>
          <w:sz w:val="20"/>
        </w:rPr>
        <w:t xml:space="preserve"> client potentiel (attention, présence obligatoire en binôme lors de la conférence</w:t>
      </w:r>
      <w:r>
        <w:rPr>
          <w:rFonts w:ascii="Arial" w:hAnsi="Arial" w:cs="Arial"/>
          <w:sz w:val="20"/>
        </w:rPr>
        <w:t xml:space="preserve"> !)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098E8D49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3CCED68D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609BF6E" w14:textId="77777777" w:rsidR="00B62F94" w:rsidRDefault="00B62F94">
      <w:pP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</w:p>
    <w:p w14:paraId="1F01C17E" w14:textId="77777777" w:rsidR="00001DA7" w:rsidRPr="002C2852" w:rsidRDefault="00001DA7" w:rsidP="00001DA7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b/>
          <w:sz w:val="28"/>
        </w:rPr>
      </w:pPr>
      <w:r>
        <w:rPr>
          <w:b/>
          <w:sz w:val="28"/>
        </w:rPr>
        <w:t>Libre sujet complémentaire</w:t>
      </w:r>
    </w:p>
    <w:p w14:paraId="2168D325" w14:textId="77777777" w:rsidR="00621416" w:rsidRPr="00001DA7" w:rsidRDefault="00473A36" w:rsidP="00001DA7">
      <w:pPr>
        <w:autoSpaceDE w:val="0"/>
        <w:autoSpaceDN w:val="0"/>
        <w:adjustRightInd w:val="0"/>
        <w:ind w:left="315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Le monde des IoT est vaste</w:t>
      </w:r>
      <w:r w:rsidR="00001DA7" w:rsidRPr="00001DA7">
        <w:rPr>
          <w:rFonts w:ascii="Helvetica" w:hAnsi="Helvetica" w:cs="Helvetica"/>
          <w:color w:val="000000" w:themeColor="text1"/>
          <w:sz w:val="22"/>
          <w:szCs w:val="22"/>
        </w:rPr>
        <w:t>, créatif et foisonnant</w:t>
      </w:r>
      <w:r>
        <w:rPr>
          <w:rFonts w:ascii="Helvetica" w:hAnsi="Helvetica" w:cs="Helvetica"/>
          <w:color w:val="000000" w:themeColor="text1"/>
          <w:sz w:val="22"/>
          <w:szCs w:val="22"/>
        </w:rPr>
        <w:t>…</w:t>
      </w:r>
      <w:r w:rsidR="00001DA7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 w:cs="Helvetica"/>
          <w:color w:val="000000" w:themeColor="text1"/>
          <w:sz w:val="22"/>
          <w:szCs w:val="22"/>
        </w:rPr>
        <w:t>A</w:t>
      </w:r>
      <w:r w:rsidR="007B7DE1">
        <w:rPr>
          <w:rFonts w:ascii="Helvetica" w:hAnsi="Helvetica" w:cs="Helvetica"/>
          <w:color w:val="000000" w:themeColor="text1"/>
          <w:sz w:val="22"/>
          <w:szCs w:val="22"/>
        </w:rPr>
        <w:t xml:space="preserve">ussi </w:t>
      </w:r>
      <w:r w:rsidR="00001DA7">
        <w:rPr>
          <w:rFonts w:ascii="Helvetica" w:hAnsi="Helvetica" w:cs="Helvetica"/>
          <w:color w:val="000000" w:themeColor="text1"/>
          <w:sz w:val="22"/>
          <w:szCs w:val="22"/>
        </w:rPr>
        <w:t>est</w:t>
      </w:r>
      <w:r w:rsidR="007B7DE1">
        <w:rPr>
          <w:rFonts w:ascii="Helvetica" w:hAnsi="Helvetica" w:cs="Helvetica"/>
          <w:color w:val="000000" w:themeColor="text1"/>
          <w:sz w:val="22"/>
          <w:szCs w:val="22"/>
        </w:rPr>
        <w:t>-il</w:t>
      </w:r>
      <w:r w:rsidR="00001DA7">
        <w:rPr>
          <w:rFonts w:ascii="Helvetica" w:hAnsi="Helvetica" w:cs="Helvetica"/>
          <w:color w:val="000000" w:themeColor="text1"/>
          <w:sz w:val="22"/>
          <w:szCs w:val="22"/>
        </w:rPr>
        <w:t xml:space="preserve"> difficile de traiter exhaustivement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tous les sujets. V</w:t>
      </w:r>
      <w:r w:rsidR="00001DA7">
        <w:rPr>
          <w:rFonts w:ascii="Helvetica" w:hAnsi="Helvetica" w:cs="Helvetica"/>
          <w:color w:val="000000" w:themeColor="text1"/>
          <w:sz w:val="22"/>
          <w:szCs w:val="22"/>
        </w:rPr>
        <w:t>ous pouvez toutefois nous faire des propositions (non-commerciales) ci-contre</w:t>
      </w:r>
      <w:r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14:paraId="4D78FA26" w14:textId="77777777" w:rsidR="00621416" w:rsidRDefault="00022BEC" w:rsidP="003C360F">
      <w:pPr>
        <w:autoSpaceDE w:val="0"/>
        <w:autoSpaceDN w:val="0"/>
        <w:adjustRightInd w:val="0"/>
        <w:ind w:left="315"/>
        <w:rPr>
          <w:rFonts w:ascii="Arial" w:hAnsi="Arial" w:cs="Arial"/>
          <w:b/>
          <w:i/>
          <w:color w:val="365F91"/>
          <w:sz w:val="20"/>
        </w:rPr>
      </w:pPr>
      <w:proofErr w:type="gramStart"/>
      <w:r w:rsidRPr="001278EF">
        <w:rPr>
          <w:rFonts w:ascii="Arial" w:hAnsi="Arial" w:cs="Arial"/>
          <w:i/>
          <w:color w:val="C00000"/>
          <w:szCs w:val="18"/>
        </w:rPr>
        <w:t>􀀀</w:t>
      </w:r>
      <w:proofErr w:type="gramEnd"/>
      <w:r w:rsidR="00A438CA">
        <w:rPr>
          <w:rFonts w:ascii="Arial" w:hAnsi="Arial" w:cs="Arial"/>
          <w:b/>
          <w:i/>
          <w:color w:val="365F91"/>
          <w:sz w:val="20"/>
        </w:rPr>
        <w:t xml:space="preserve"> </w:t>
      </w:r>
      <w:r w:rsidR="00621416">
        <w:rPr>
          <w:rFonts w:ascii="Arial" w:hAnsi="Arial" w:cs="Arial"/>
          <w:b/>
          <w:i/>
          <w:color w:val="365F91"/>
          <w:sz w:val="20"/>
        </w:rPr>
        <w:t>Proposez ici un sujet complémentaire qui vous tient à cœur</w:t>
      </w:r>
      <w:r w:rsidR="00621416" w:rsidRPr="00621416">
        <w:rPr>
          <w:rFonts w:ascii="Arial" w:hAnsi="Arial" w:cs="Arial"/>
          <w:b/>
          <w:i/>
          <w:color w:val="365F91"/>
          <w:sz w:val="20"/>
          <w:u w:val="single"/>
        </w:rPr>
        <w:t xml:space="preserve"> non-traité</w:t>
      </w:r>
      <w:r w:rsidR="00621416">
        <w:rPr>
          <w:rFonts w:ascii="Arial" w:hAnsi="Arial" w:cs="Arial"/>
          <w:b/>
          <w:i/>
          <w:color w:val="365F91"/>
          <w:sz w:val="20"/>
        </w:rPr>
        <w:t xml:space="preserve"> dans les différents avis d’experts ou tables rondes du programme</w:t>
      </w:r>
      <w:r w:rsidR="00473A36">
        <w:rPr>
          <w:rFonts w:ascii="Arial" w:hAnsi="Arial" w:cs="Arial"/>
          <w:b/>
          <w:i/>
          <w:color w:val="365F91"/>
          <w:sz w:val="20"/>
        </w:rPr>
        <w:t xml:space="preserve"> 2021</w:t>
      </w:r>
      <w:r w:rsidR="00621416">
        <w:rPr>
          <w:rFonts w:ascii="Arial" w:hAnsi="Arial" w:cs="Arial"/>
          <w:b/>
          <w:i/>
          <w:color w:val="365F91"/>
          <w:sz w:val="20"/>
        </w:rPr>
        <w:t>.</w:t>
      </w:r>
    </w:p>
    <w:p w14:paraId="35215720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u w:val="single"/>
        </w:rPr>
        <w:t>Thème proposé</w:t>
      </w:r>
      <w:r>
        <w:rPr>
          <w:rFonts w:ascii="Arial" w:hAnsi="Arial" w:cs="Arial"/>
          <w:sz w:val="20"/>
        </w:rPr>
        <w:t xml:space="preserve"> </w:t>
      </w:r>
      <w:r w:rsidRPr="00FC1EEA"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 xml:space="preserve"> 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…….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…………………………………………………</w:t>
      </w:r>
    </w:p>
    <w:p w14:paraId="5B183FDD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………………………………………….…</w:t>
      </w:r>
      <w:r>
        <w:rPr>
          <w:rFonts w:ascii="Helvetica" w:hAnsi="Helvetica" w:cs="Helvetica"/>
          <w:color w:val="000000"/>
          <w:sz w:val="23"/>
          <w:szCs w:val="23"/>
        </w:rPr>
        <w:t>……………………..</w:t>
      </w:r>
      <w:r w:rsidRPr="00FC1EEA">
        <w:rPr>
          <w:rFonts w:ascii="Helvetica" w:hAnsi="Helvetica" w:cs="Helvetica"/>
          <w:color w:val="000000"/>
          <w:sz w:val="23"/>
          <w:szCs w:val="23"/>
        </w:rPr>
        <w:t>……………………….……….....  ...……………..……………………………….……………………………....................................</w:t>
      </w:r>
    </w:p>
    <w:p w14:paraId="4C56E7F0" w14:textId="77777777" w:rsidR="00A438CA" w:rsidRP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438CA">
        <w:rPr>
          <w:rFonts w:ascii="Helvetica" w:hAnsi="Helvetica" w:cs="Helvetica"/>
          <w:color w:val="000000"/>
          <w:sz w:val="20"/>
          <w:szCs w:val="20"/>
        </w:rPr>
        <w:t xml:space="preserve">Prénom et nom intervenant : </w:t>
      </w: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3D0CB62F" w14:textId="77777777" w:rsidR="00A438C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proofErr w:type="gramStart"/>
      <w:r w:rsidRPr="00A438CA">
        <w:rPr>
          <w:rFonts w:ascii="Helvetica" w:hAnsi="Helvetica" w:cs="Helvetica"/>
          <w:color w:val="000000"/>
          <w:sz w:val="20"/>
          <w:szCs w:val="20"/>
        </w:rPr>
        <w:t>Email</w:t>
      </w:r>
      <w:proofErr w:type="gramEnd"/>
      <w:r w:rsidRPr="00A438CA">
        <w:rPr>
          <w:rFonts w:ascii="Helvetica" w:hAnsi="Helvetica" w:cs="Helvetica"/>
          <w:color w:val="000000"/>
          <w:sz w:val="20"/>
          <w:szCs w:val="20"/>
        </w:rPr>
        <w:t xml:space="preserve"> (obligatoire)</w:t>
      </w:r>
      <w:r>
        <w:rPr>
          <w:rFonts w:ascii="Helvetica" w:hAnsi="Helvetica" w:cs="Helvetica"/>
          <w:color w:val="000000"/>
          <w:sz w:val="23"/>
          <w:szCs w:val="23"/>
        </w:rPr>
        <w:t> : …………………………………………………………………………………...</w:t>
      </w:r>
    </w:p>
    <w:p w14:paraId="2BB5F44E" w14:textId="77777777" w:rsidR="00A438CA" w:rsidRPr="00FC1EEA" w:rsidRDefault="00A438CA" w:rsidP="00A438CA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E6A15E5" w14:textId="77777777" w:rsidR="00744CA4" w:rsidRPr="00EA3E21" w:rsidRDefault="00744CA4" w:rsidP="00744CA4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65F91"/>
          <w:sz w:val="12"/>
        </w:rPr>
      </w:pPr>
    </w:p>
    <w:p w14:paraId="46D6EFEC" w14:textId="77777777" w:rsidR="00473A36" w:rsidRDefault="00473A36" w:rsidP="000E48BA">
      <w:pPr>
        <w:jc w:val="center"/>
        <w:rPr>
          <w:rFonts w:ascii="Helvetica" w:hAnsi="Helvetica" w:cs="Helvetica"/>
          <w:b/>
          <w:i/>
          <w:sz w:val="20"/>
          <w:szCs w:val="20"/>
        </w:rPr>
      </w:pPr>
    </w:p>
    <w:p w14:paraId="3EBF02C8" w14:textId="77777777" w:rsidR="00473A36" w:rsidRPr="00D91C6E" w:rsidRDefault="007B7DE1" w:rsidP="007B7DE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  <w:t>4/ Appel aux</w:t>
      </w:r>
      <w:r w:rsidR="00473A36" w:rsidRPr="007B7DE1">
        <w:rPr>
          <w:rFonts w:ascii="Helvetica" w:hAnsi="Helvetica" w:cs="Helvetica"/>
          <w:b/>
          <w:i/>
          <w:color w:val="548DD4" w:themeColor="text2" w:themeTint="99"/>
          <w:sz w:val="30"/>
          <w:u w:val="single"/>
        </w:rPr>
        <w:t xml:space="preserve"> témoignages-projets</w:t>
      </w:r>
      <w:r>
        <w:rPr>
          <w:b/>
          <w:color w:val="0070C0"/>
        </w:rPr>
        <w:t xml:space="preserve"> : </w:t>
      </w:r>
      <w:r w:rsidRPr="00D91C6E">
        <w:rPr>
          <w:rFonts w:ascii="Calibri" w:eastAsia="Calibri" w:hAnsi="Calibri"/>
          <w:color w:val="984806" w:themeColor="accent6" w:themeShade="80"/>
          <w:sz w:val="22"/>
          <w:szCs w:val="22"/>
          <w:lang w:eastAsia="en-US"/>
        </w:rPr>
        <w:t xml:space="preserve">Il s’agit de présenter, en </w:t>
      </w:r>
      <w:r w:rsidR="00D91C6E" w:rsidRPr="00D91C6E">
        <w:rPr>
          <w:rFonts w:ascii="Calibri" w:eastAsia="Calibri" w:hAnsi="Calibri"/>
          <w:color w:val="984806" w:themeColor="accent6" w:themeShade="80"/>
          <w:sz w:val="22"/>
          <w:szCs w:val="22"/>
          <w:lang w:eastAsia="en-US"/>
        </w:rPr>
        <w:t xml:space="preserve">binôme client-fournisseur, </w:t>
      </w:r>
      <w:r w:rsidRPr="00D91C6E">
        <w:rPr>
          <w:rFonts w:ascii="Calibri" w:eastAsia="Calibri" w:hAnsi="Calibri"/>
          <w:color w:val="984806" w:themeColor="accent6" w:themeShade="80"/>
          <w:sz w:val="22"/>
          <w:szCs w:val="22"/>
          <w:lang w:eastAsia="en-US"/>
        </w:rPr>
        <w:t>un projet original réalisé ou en cours</w:t>
      </w:r>
      <w:r w:rsidR="00D91C6E" w:rsidRPr="00D91C6E">
        <w:rPr>
          <w:rFonts w:ascii="Calibri" w:eastAsia="Calibri" w:hAnsi="Calibri"/>
          <w:color w:val="984806" w:themeColor="accent6" w:themeShade="80"/>
          <w:sz w:val="22"/>
          <w:szCs w:val="22"/>
          <w:lang w:eastAsia="en-US"/>
        </w:rPr>
        <w:t xml:space="preserve"> de déploiement</w:t>
      </w:r>
      <w:r w:rsidRPr="00D91C6E">
        <w:rPr>
          <w:rFonts w:ascii="Calibri" w:eastAsia="Calibri" w:hAnsi="Calibri"/>
          <w:color w:val="984806" w:themeColor="accent6" w:themeShade="80"/>
          <w:sz w:val="22"/>
          <w:szCs w:val="22"/>
          <w:lang w:eastAsia="en-US"/>
        </w:rPr>
        <w:t>.</w:t>
      </w:r>
    </w:p>
    <w:p w14:paraId="40DA8886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rPr>
          <w:u w:val="single"/>
        </w:rPr>
        <w:t>Pour le parcours « </w:t>
      </w:r>
      <w:proofErr w:type="spellStart"/>
      <w:r w:rsidRPr="009B2A10">
        <w:rPr>
          <w:u w:val="single"/>
        </w:rPr>
        <w:t>Executive</w:t>
      </w:r>
      <w:proofErr w:type="spellEnd"/>
      <w:r w:rsidRPr="009B2A10">
        <w:rPr>
          <w:u w:val="single"/>
        </w:rPr>
        <w:t> » :</w:t>
      </w:r>
      <w:r w:rsidRPr="009B2A10">
        <w:t xml:space="preserve"> de A à Z, on décortique un cas concret (avec focus sur la valeur data </w:t>
      </w:r>
      <w:r w:rsidR="007B7DE1">
        <w:t xml:space="preserve">IoT, </w:t>
      </w:r>
      <w:r w:rsidRPr="009B2A10">
        <w:t>le ROI</w:t>
      </w:r>
      <w:r w:rsidR="007B7DE1">
        <w:t xml:space="preserve"> et/ou l’impact business ou organisationnel</w:t>
      </w:r>
      <w:r w:rsidRPr="009B2A10">
        <w:t>)</w:t>
      </w:r>
    </w:p>
    <w:p w14:paraId="1AB45CAA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>
        <w:rPr>
          <w:u w:val="single"/>
        </w:rPr>
        <w:t>Pour le F</w:t>
      </w:r>
      <w:r w:rsidRPr="009B2A10">
        <w:rPr>
          <w:u w:val="single"/>
        </w:rPr>
        <w:t>orum 5G &amp; IoT :</w:t>
      </w:r>
      <w:r w:rsidRPr="009B2A10">
        <w:t xml:space="preserve"> expérimentation et 1er retour d’expérience </w:t>
      </w:r>
    </w:p>
    <w:p w14:paraId="1453B363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rPr>
          <w:u w:val="single"/>
        </w:rPr>
        <w:t>Pour le colloque ATS :</w:t>
      </w:r>
      <w:r w:rsidRPr="009B2A10">
        <w:t xml:space="preserve"> </w:t>
      </w:r>
      <w:r w:rsidR="00D91C6E">
        <w:t xml:space="preserve">Un projet de </w:t>
      </w:r>
      <w:proofErr w:type="spellStart"/>
      <w:r w:rsidR="00D91C6E">
        <w:t>t</w:t>
      </w:r>
      <w:r w:rsidRPr="009B2A10">
        <w:t>racking</w:t>
      </w:r>
      <w:proofErr w:type="spellEnd"/>
      <w:r w:rsidRPr="009B2A10">
        <w:t xml:space="preserve"> </w:t>
      </w:r>
      <w:r w:rsidRPr="007B7DE1">
        <w:rPr>
          <w:i/>
        </w:rPr>
        <w:t>Indoor</w:t>
      </w:r>
      <w:r w:rsidRPr="009B2A10">
        <w:t xml:space="preserve"> de biens</w:t>
      </w:r>
    </w:p>
    <w:p w14:paraId="6A159755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rPr>
          <w:u w:val="single"/>
        </w:rPr>
        <w:t>Pour le colloque ATS :</w:t>
      </w:r>
      <w:r w:rsidR="00D91C6E">
        <w:t xml:space="preserve"> Un projet de </w:t>
      </w:r>
      <w:proofErr w:type="spellStart"/>
      <w:r w:rsidR="00D91C6E">
        <w:t>t</w:t>
      </w:r>
      <w:r w:rsidR="00D91C6E" w:rsidRPr="009B2A10">
        <w:t>racking</w:t>
      </w:r>
      <w:proofErr w:type="spellEnd"/>
      <w:r w:rsidR="00D91C6E" w:rsidRPr="009B2A10">
        <w:t xml:space="preserve"> </w:t>
      </w:r>
      <w:proofErr w:type="spellStart"/>
      <w:r w:rsidRPr="007B7DE1">
        <w:rPr>
          <w:i/>
        </w:rPr>
        <w:t>Outdoor</w:t>
      </w:r>
      <w:proofErr w:type="spellEnd"/>
      <w:r w:rsidRPr="009B2A10">
        <w:t xml:space="preserve"> de biens</w:t>
      </w:r>
      <w:r>
        <w:t xml:space="preserve"> sur une</w:t>
      </w:r>
      <w:r w:rsidRPr="009B2A10">
        <w:t xml:space="preserve"> large échelle géographique </w:t>
      </w:r>
    </w:p>
    <w:p w14:paraId="595B84D3" w14:textId="77777777" w:rsidR="007B7DE1" w:rsidRDefault="007B7DE1" w:rsidP="007B7DE1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1278EF">
        <w:rPr>
          <w:rFonts w:ascii="Arial" w:hAnsi="Arial" w:cs="Arial"/>
          <w:i/>
          <w:color w:val="C00000"/>
          <w:szCs w:val="18"/>
        </w:rPr>
        <w:t>􀀀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témoignage-projet pour (précisez) : ………………………………</w:t>
      </w:r>
      <w:proofErr w:type="gramStart"/>
      <w:r>
        <w:rPr>
          <w:rFonts w:ascii="Arial" w:hAnsi="Arial" w:cs="Arial"/>
          <w:b/>
          <w:i/>
          <w:color w:val="000000"/>
          <w:sz w:val="20"/>
          <w:szCs w:val="18"/>
        </w:rPr>
        <w:t>…….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>.</w:t>
      </w:r>
    </w:p>
    <w:p w14:paraId="2703708A" w14:textId="77777777" w:rsidR="007B7DE1" w:rsidRPr="00EC7EFC" w:rsidRDefault="007B7DE1" w:rsidP="007B7DE1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4A012876" w14:textId="77777777" w:rsidR="007B7DE1" w:rsidRPr="003D225C" w:rsidRDefault="007B7DE1" w:rsidP="007B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297A17E7" w14:textId="77777777" w:rsidR="007B7DE1" w:rsidRPr="00EC7EFC" w:rsidRDefault="007B7DE1" w:rsidP="007B7DE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</w:t>
      </w:r>
      <w:r>
        <w:rPr>
          <w:rFonts w:ascii="Helvetica" w:hAnsi="Helvetica" w:cs="Helvetica"/>
          <w:color w:val="000000"/>
          <w:sz w:val="20"/>
          <w:szCs w:val="20"/>
        </w:rPr>
        <w:t xml:space="preserve"> de votre</w:t>
      </w:r>
      <w:r w:rsidRPr="00EC7EFC">
        <w:rPr>
          <w:rFonts w:ascii="Helvetica" w:hAnsi="Helvetica" w:cs="Helvetica"/>
          <w:color w:val="000000"/>
          <w:sz w:val="20"/>
          <w:szCs w:val="20"/>
        </w:rPr>
        <w:t xml:space="preserve">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……….</w:t>
      </w:r>
      <w:r w:rsidRPr="00EC7EFC">
        <w:rPr>
          <w:rFonts w:ascii="Helvetica" w:hAnsi="Helvetica" w:cs="Helvetica"/>
          <w:color w:val="000000"/>
          <w:sz w:val="20"/>
          <w:szCs w:val="20"/>
        </w:rPr>
        <w:t>….</w:t>
      </w:r>
      <w:r>
        <w:rPr>
          <w:rFonts w:ascii="Helvetica" w:hAnsi="Helvetica" w:cs="Helvetica"/>
          <w:color w:val="000000"/>
          <w:sz w:val="20"/>
          <w:szCs w:val="20"/>
        </w:rPr>
        <w:t>.………………………………………………….............</w:t>
      </w:r>
    </w:p>
    <w:p w14:paraId="4BF3B503" w14:textId="77777777" w:rsidR="007B7DE1" w:rsidRDefault="007B7DE1" w:rsidP="007B7DE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 : 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14:paraId="5F74017D" w14:textId="77777777" w:rsidR="007B7DE1" w:rsidRDefault="007B7DE1" w:rsidP="007B7DE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Nom de la société cliente proposée (à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valider)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…………………………………………………………….</w:t>
      </w:r>
    </w:p>
    <w:p w14:paraId="006A0A9B" w14:textId="77777777" w:rsidR="007B7DE1" w:rsidRDefault="007B7DE1" w:rsidP="007B7DE1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Thème du projet : …………………………………………………………………………………………………</w:t>
      </w:r>
    </w:p>
    <w:p w14:paraId="7F2588E3" w14:textId="77777777" w:rsidR="00473A36" w:rsidRPr="00C51CBC" w:rsidRDefault="00473A36" w:rsidP="007B7DE1">
      <w:pPr>
        <w:ind w:left="360"/>
        <w:rPr>
          <w:u w:val="single"/>
        </w:rPr>
      </w:pPr>
      <w:r w:rsidRPr="00C51CBC">
        <w:rPr>
          <w:u w:val="single"/>
        </w:rPr>
        <w:t>Pour le programme général :</w:t>
      </w:r>
    </w:p>
    <w:p w14:paraId="5E016F97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t>IoT &amp; IA pour véhicules connectés ou autonomes ou au long des infrastructures routières</w:t>
      </w:r>
    </w:p>
    <w:p w14:paraId="7822D722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t>Traitement &amp; valorisation de la donnée IoT d’un service actuellement déployé (domaine indifférent)</w:t>
      </w:r>
    </w:p>
    <w:p w14:paraId="6BA4270A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>
        <w:lastRenderedPageBreak/>
        <w:t>IoT &amp;</w:t>
      </w:r>
      <w:r w:rsidRPr="009B2A10">
        <w:t xml:space="preserve"> IA dans l’industrie (autre que maintenance prédictive sur équipements)</w:t>
      </w:r>
    </w:p>
    <w:p w14:paraId="137A95DC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t>IoT embarqués dans des appareillages médicaux</w:t>
      </w:r>
    </w:p>
    <w:p w14:paraId="60D3C9B3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t>IoT appliqué au vignoble et/ou au vin</w:t>
      </w:r>
    </w:p>
    <w:p w14:paraId="37EDBB62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  <w:rPr>
          <w:b/>
          <w:u w:val="single"/>
        </w:rPr>
      </w:pPr>
      <w:r w:rsidRPr="009B2A10">
        <w:t xml:space="preserve"> Ville connectée</w:t>
      </w:r>
      <w:r w:rsidRPr="009B2A10">
        <w:rPr>
          <w:b/>
          <w:u w:val="single"/>
        </w:rPr>
        <w:t> </w:t>
      </w:r>
      <w:r w:rsidRPr="009B2A10">
        <w:t>&amp; gestion urbaine temps réel</w:t>
      </w:r>
      <w:r w:rsidRPr="009B2A10">
        <w:rPr>
          <w:b/>
          <w:u w:val="single"/>
        </w:rPr>
        <w:t xml:space="preserve"> </w:t>
      </w:r>
    </w:p>
    <w:p w14:paraId="363A72E6" w14:textId="77777777" w:rsidR="00473A36" w:rsidRPr="009B2A10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t xml:space="preserve">Smart buildings : IoT + jumeau numérique, </w:t>
      </w:r>
      <w:r>
        <w:t xml:space="preserve">le </w:t>
      </w:r>
      <w:r w:rsidRPr="009B2A10">
        <w:t>couplage gagnant</w:t>
      </w:r>
    </w:p>
    <w:p w14:paraId="7B56A24A" w14:textId="77777777" w:rsidR="00473A36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9B2A10">
        <w:t xml:space="preserve">Autres projets IoT inédits… </w:t>
      </w:r>
    </w:p>
    <w:p w14:paraId="459CEEB0" w14:textId="77777777" w:rsidR="00D91C6E" w:rsidRDefault="00D91C6E" w:rsidP="00D91C6E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1278EF">
        <w:rPr>
          <w:rFonts w:ascii="Arial" w:hAnsi="Arial" w:cs="Arial"/>
          <w:i/>
          <w:color w:val="C00000"/>
          <w:szCs w:val="18"/>
        </w:rPr>
        <w:t>􀀀</w:t>
      </w: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18"/>
        </w:rPr>
        <w:t>Nous souhaitons proposer un témoignage-projet pour (précisez) : ………………………………</w:t>
      </w:r>
      <w:proofErr w:type="gramStart"/>
      <w:r>
        <w:rPr>
          <w:rFonts w:ascii="Arial" w:hAnsi="Arial" w:cs="Arial"/>
          <w:b/>
          <w:i/>
          <w:color w:val="000000"/>
          <w:sz w:val="20"/>
          <w:szCs w:val="18"/>
        </w:rPr>
        <w:t>…….</w:t>
      </w:r>
      <w:proofErr w:type="gramEnd"/>
      <w:r>
        <w:rPr>
          <w:rFonts w:ascii="Arial" w:hAnsi="Arial" w:cs="Arial"/>
          <w:b/>
          <w:i/>
          <w:color w:val="000000"/>
          <w:sz w:val="20"/>
          <w:szCs w:val="18"/>
        </w:rPr>
        <w:t>.</w:t>
      </w:r>
    </w:p>
    <w:p w14:paraId="307DAEE1" w14:textId="77777777" w:rsidR="00D91C6E" w:rsidRPr="00EC7EFC" w:rsidRDefault="00D91C6E" w:rsidP="00D91C6E">
      <w:pPr>
        <w:ind w:firstLine="360"/>
        <w:rPr>
          <w:rFonts w:ascii="Arial" w:hAnsi="Arial" w:cs="Arial"/>
          <w:b/>
          <w:i/>
          <w:color w:val="000000"/>
          <w:sz w:val="20"/>
          <w:szCs w:val="18"/>
        </w:rPr>
      </w:pPr>
      <w:r w:rsidRPr="00EC7EFC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</w:p>
    <w:p w14:paraId="60AAB884" w14:textId="77777777" w:rsidR="00D91C6E" w:rsidRPr="003D225C" w:rsidRDefault="00D91C6E" w:rsidP="00D9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10"/>
          <w:szCs w:val="20"/>
        </w:rPr>
      </w:pPr>
    </w:p>
    <w:p w14:paraId="1075846F" w14:textId="77777777" w:rsidR="00D91C6E" w:rsidRPr="00EC7EFC" w:rsidRDefault="00D91C6E" w:rsidP="00D91C6E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Prénom/Nom</w:t>
      </w:r>
      <w:r>
        <w:rPr>
          <w:rFonts w:ascii="Helvetica" w:hAnsi="Helvetica" w:cs="Helvetica"/>
          <w:color w:val="000000"/>
          <w:sz w:val="20"/>
          <w:szCs w:val="20"/>
        </w:rPr>
        <w:t xml:space="preserve"> de votre</w:t>
      </w:r>
      <w:r w:rsidRPr="00EC7EFC">
        <w:rPr>
          <w:rFonts w:ascii="Helvetica" w:hAnsi="Helvetica" w:cs="Helvetica"/>
          <w:color w:val="000000"/>
          <w:sz w:val="20"/>
          <w:szCs w:val="20"/>
        </w:rPr>
        <w:t xml:space="preserve"> conférencier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 xml:space="preserve"> 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……….</w:t>
      </w:r>
      <w:r w:rsidRPr="00EC7EFC">
        <w:rPr>
          <w:rFonts w:ascii="Helvetica" w:hAnsi="Helvetica" w:cs="Helvetica"/>
          <w:color w:val="000000"/>
          <w:sz w:val="20"/>
          <w:szCs w:val="20"/>
        </w:rPr>
        <w:t>….</w:t>
      </w:r>
      <w:r>
        <w:rPr>
          <w:rFonts w:ascii="Helvetica" w:hAnsi="Helvetica" w:cs="Helvetica"/>
          <w:color w:val="000000"/>
          <w:sz w:val="20"/>
          <w:szCs w:val="20"/>
        </w:rPr>
        <w:t>.………………………………………………….............</w:t>
      </w:r>
    </w:p>
    <w:p w14:paraId="0766600F" w14:textId="77777777" w:rsidR="00D91C6E" w:rsidRDefault="00D91C6E" w:rsidP="00D91C6E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C7EFC">
        <w:rPr>
          <w:rFonts w:ascii="Helvetica" w:hAnsi="Helvetica" w:cs="Helvetica"/>
          <w:color w:val="000000"/>
          <w:sz w:val="20"/>
          <w:szCs w:val="20"/>
        </w:rPr>
        <w:t>Fonction</w:t>
      </w:r>
      <w:proofErr w:type="gramStart"/>
      <w:r w:rsidRPr="00EC7EFC">
        <w:rPr>
          <w:rFonts w:ascii="Helvetica" w:hAnsi="Helvetica" w:cs="Helvetica"/>
          <w:color w:val="000000"/>
          <w:sz w:val="20"/>
          <w:szCs w:val="20"/>
        </w:rPr>
        <w:t>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……..</w:t>
      </w:r>
      <w:r w:rsidRPr="00EC7EFC">
        <w:rPr>
          <w:rFonts w:ascii="Helvetica" w:hAnsi="Helvetica" w:cs="Helvetica"/>
          <w:color w:val="000000"/>
          <w:sz w:val="20"/>
          <w:szCs w:val="20"/>
        </w:rPr>
        <w:t>………………………….……</w:t>
      </w:r>
      <w:r>
        <w:rPr>
          <w:rFonts w:ascii="Helvetica" w:hAnsi="Helvetica" w:cs="Helvetica"/>
          <w:color w:val="000000"/>
          <w:sz w:val="20"/>
          <w:szCs w:val="20"/>
        </w:rPr>
        <w:t xml:space="preserve">.........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eMail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(obligatoire)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 : ….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14:paraId="7D7FC8BB" w14:textId="77777777" w:rsidR="00D91C6E" w:rsidRDefault="00D91C6E" w:rsidP="00D91C6E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Nom de la société cliente proposée (à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valider) :…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…………………………………………………………….</w:t>
      </w:r>
    </w:p>
    <w:p w14:paraId="2A44B15C" w14:textId="77777777" w:rsidR="00D91C6E" w:rsidRDefault="00D91C6E" w:rsidP="00D91C6E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Thème du projet : …………………………………………………………………………………………………</w:t>
      </w:r>
    </w:p>
    <w:p w14:paraId="2854E0FA" w14:textId="77777777" w:rsidR="00D91C6E" w:rsidRPr="009B2A10" w:rsidRDefault="00D91C6E" w:rsidP="00D91C6E">
      <w:pPr>
        <w:pStyle w:val="Paragraphedeliste"/>
        <w:spacing w:line="240" w:lineRule="auto"/>
      </w:pPr>
    </w:p>
    <w:p w14:paraId="5B47A665" w14:textId="77777777" w:rsidR="00473A36" w:rsidRPr="00EE3C0B" w:rsidRDefault="00E8236B" w:rsidP="00473A36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 5</w:t>
      </w:r>
      <w:r w:rsidR="00473A36" w:rsidRPr="00EE3C0B">
        <w:rPr>
          <w:b/>
          <w:color w:val="0070C0"/>
          <w:u w:val="single"/>
        </w:rPr>
        <w:t xml:space="preserve">/ </w:t>
      </w:r>
      <w:r w:rsidR="00D91C6E">
        <w:rPr>
          <w:b/>
          <w:color w:val="0070C0"/>
          <w:u w:val="single"/>
        </w:rPr>
        <w:t>Pour information, voici quelques</w:t>
      </w:r>
      <w:r w:rsidR="00473A36" w:rsidRPr="00EE3C0B">
        <w:rPr>
          <w:b/>
          <w:color w:val="0070C0"/>
          <w:u w:val="single"/>
        </w:rPr>
        <w:t xml:space="preserve"> animations</w:t>
      </w:r>
      <w:r w:rsidR="00D91C6E">
        <w:rPr>
          <w:b/>
          <w:color w:val="0070C0"/>
          <w:u w:val="single"/>
        </w:rPr>
        <w:t xml:space="preserve"> prévues pour l’édition 2021</w:t>
      </w:r>
      <w:r w:rsidR="00473A36">
        <w:rPr>
          <w:b/>
          <w:color w:val="0070C0"/>
          <w:u w:val="single"/>
        </w:rPr>
        <w:t xml:space="preserve"> :</w:t>
      </w:r>
    </w:p>
    <w:p w14:paraId="66C746C8" w14:textId="77777777" w:rsidR="00885E21" w:rsidRPr="00885E21" w:rsidRDefault="00885E21" w:rsidP="00473A36">
      <w:pPr>
        <w:pStyle w:val="Paragraphedeliste"/>
        <w:numPr>
          <w:ilvl w:val="0"/>
          <w:numId w:val="21"/>
        </w:numPr>
        <w:spacing w:line="240" w:lineRule="auto"/>
      </w:pPr>
      <w:r>
        <w:t xml:space="preserve">Les </w:t>
      </w:r>
      <w:r w:rsidR="006831E8">
        <w:rPr>
          <w:b/>
        </w:rPr>
        <w:t>Rendez-vous B</w:t>
      </w:r>
      <w:r w:rsidRPr="00885E21">
        <w:rPr>
          <w:b/>
        </w:rPr>
        <w:t>usiness</w:t>
      </w:r>
      <w:r>
        <w:t> : pour mettre en relation exposants et visiteurs selon leur</w:t>
      </w:r>
      <w:r w:rsidR="006831E8">
        <w:t>s</w:t>
      </w:r>
      <w:r>
        <w:t xml:space="preserve"> centre</w:t>
      </w:r>
      <w:r w:rsidR="006831E8">
        <w:t>s</w:t>
      </w:r>
      <w:r>
        <w:t xml:space="preserve"> d’intérêt</w:t>
      </w:r>
    </w:p>
    <w:p w14:paraId="05F35B8C" w14:textId="77777777" w:rsidR="00473A36" w:rsidRPr="00C51CBC" w:rsidRDefault="00473A36" w:rsidP="00473A36">
      <w:pPr>
        <w:pStyle w:val="Paragraphedeliste"/>
        <w:numPr>
          <w:ilvl w:val="0"/>
          <w:numId w:val="21"/>
        </w:numPr>
        <w:spacing w:line="240" w:lineRule="auto"/>
      </w:pPr>
      <w:r w:rsidRPr="00437A34">
        <w:rPr>
          <w:b/>
        </w:rPr>
        <w:t xml:space="preserve">Highlight </w:t>
      </w:r>
      <w:proofErr w:type="spellStart"/>
      <w:r w:rsidRPr="00437A34">
        <w:rPr>
          <w:b/>
        </w:rPr>
        <w:t>your</w:t>
      </w:r>
      <w:proofErr w:type="spellEnd"/>
      <w:r w:rsidRPr="00437A34">
        <w:rPr>
          <w:b/>
        </w:rPr>
        <w:t xml:space="preserve"> </w:t>
      </w:r>
      <w:proofErr w:type="spellStart"/>
      <w:r w:rsidRPr="00437A34">
        <w:rPr>
          <w:b/>
        </w:rPr>
        <w:t>Deeptech</w:t>
      </w:r>
      <w:proofErr w:type="spellEnd"/>
      <w:r>
        <w:t xml:space="preserve"> : </w:t>
      </w:r>
      <w:r w:rsidRPr="00C51CBC">
        <w:t xml:space="preserve">mettez en exergue </w:t>
      </w:r>
      <w:r>
        <w:t xml:space="preserve">dans le salon et les conférences </w:t>
      </w:r>
      <w:r w:rsidRPr="00C51CBC">
        <w:t xml:space="preserve">une </w:t>
      </w:r>
      <w:proofErr w:type="spellStart"/>
      <w:r w:rsidRPr="00C51CBC">
        <w:t>deep</w:t>
      </w:r>
      <w:proofErr w:type="spellEnd"/>
      <w:r w:rsidRPr="00C51CBC">
        <w:t>-tech</w:t>
      </w:r>
      <w:r>
        <w:t xml:space="preserve"> de l’IoT en lui apportant </w:t>
      </w:r>
      <w:r w:rsidR="0027273E">
        <w:t>votre parrainage</w:t>
      </w:r>
    </w:p>
    <w:p w14:paraId="640BCB1F" w14:textId="77777777" w:rsidR="00473A36" w:rsidRPr="00C51CBC" w:rsidRDefault="00473A36" w:rsidP="00473A36">
      <w:pPr>
        <w:pStyle w:val="Paragraphedeliste"/>
        <w:numPr>
          <w:ilvl w:val="0"/>
          <w:numId w:val="21"/>
        </w:numPr>
      </w:pPr>
      <w:r w:rsidRPr="00437A34">
        <w:rPr>
          <w:b/>
        </w:rPr>
        <w:t>Remise des 5èmes IoT Awards 2021</w:t>
      </w:r>
      <w:r>
        <w:t> : l’édition 2021 des fameux trophées s’ouvre dès le 1</w:t>
      </w:r>
      <w:r w:rsidRPr="00C51CBC">
        <w:rPr>
          <w:vertAlign w:val="superscript"/>
        </w:rPr>
        <w:t>er</w:t>
      </w:r>
      <w:r>
        <w:t xml:space="preserve"> janvier prochain (</w:t>
      </w:r>
      <w:hyperlink r:id="rId9" w:history="1">
        <w:r w:rsidRPr="0012245E">
          <w:rPr>
            <w:rStyle w:val="Lienhypertexte"/>
          </w:rPr>
          <w:t>www.iot-awards.fr</w:t>
        </w:r>
      </w:hyperlink>
      <w:r>
        <w:t>) et la remise se fera le 1</w:t>
      </w:r>
      <w:r w:rsidRPr="003D7114">
        <w:rPr>
          <w:vertAlign w:val="superscript"/>
        </w:rPr>
        <w:t>er</w:t>
      </w:r>
      <w:r>
        <w:t xml:space="preserve"> avril 2021 au sein du salon.</w:t>
      </w:r>
    </w:p>
    <w:p w14:paraId="337C461F" w14:textId="77777777" w:rsidR="00473A36" w:rsidRPr="0001388B" w:rsidRDefault="00473A36" w:rsidP="00473A36">
      <w:pPr>
        <w:pStyle w:val="Paragraphedeliste"/>
        <w:numPr>
          <w:ilvl w:val="0"/>
          <w:numId w:val="21"/>
        </w:numPr>
      </w:pPr>
      <w:r>
        <w:t>Trois services inédits de consultance offerts aux visiteurs (sur prise</w:t>
      </w:r>
      <w:r w:rsidR="00DB263F">
        <w:t>s</w:t>
      </w:r>
      <w:r>
        <w:t xml:space="preserve"> de rendez-vous préalable</w:t>
      </w:r>
      <w:r w:rsidR="00DB263F">
        <w:t>s</w:t>
      </w:r>
      <w:r>
        <w:t xml:space="preserve">) : </w:t>
      </w:r>
      <w:r w:rsidRPr="0027273E">
        <w:rPr>
          <w:b/>
          <w:i/>
        </w:rPr>
        <w:t xml:space="preserve">IoT </w:t>
      </w:r>
      <w:proofErr w:type="spellStart"/>
      <w:r w:rsidRPr="0027273E">
        <w:rPr>
          <w:b/>
          <w:i/>
        </w:rPr>
        <w:t>Financing</w:t>
      </w:r>
      <w:proofErr w:type="spellEnd"/>
      <w:r w:rsidRPr="0027273E">
        <w:rPr>
          <w:b/>
          <w:i/>
        </w:rPr>
        <w:t xml:space="preserve"> desk</w:t>
      </w:r>
      <w:r>
        <w:t xml:space="preserve"> et</w:t>
      </w:r>
      <w:r w:rsidRPr="00C51CBC">
        <w:t xml:space="preserve"> </w:t>
      </w:r>
      <w:r w:rsidRPr="0027273E">
        <w:rPr>
          <w:b/>
          <w:i/>
        </w:rPr>
        <w:t>IoT Legal desk</w:t>
      </w:r>
      <w:r>
        <w:rPr>
          <w:b/>
        </w:rPr>
        <w:t xml:space="preserve"> </w:t>
      </w:r>
      <w:r w:rsidRPr="0001388B">
        <w:t>et, nouveauté 2021,</w:t>
      </w:r>
      <w:r>
        <w:rPr>
          <w:b/>
        </w:rPr>
        <w:t xml:space="preserve"> </w:t>
      </w:r>
      <w:r w:rsidRPr="0027273E">
        <w:rPr>
          <w:b/>
          <w:i/>
        </w:rPr>
        <w:t>IoT HR desk</w:t>
      </w:r>
      <w:r>
        <w:rPr>
          <w:b/>
        </w:rPr>
        <w:t xml:space="preserve"> </w:t>
      </w:r>
      <w:r w:rsidRPr="0001388B">
        <w:t xml:space="preserve">pour celles et ceux qui cherchent à recruter des spécialistes IoT </w:t>
      </w:r>
      <w:r>
        <w:t xml:space="preserve">de haut niveau </w:t>
      </w:r>
      <w:r w:rsidRPr="0001388B">
        <w:t xml:space="preserve">ou à se faire recruter… </w:t>
      </w:r>
    </w:p>
    <w:p w14:paraId="419ACF48" w14:textId="77777777" w:rsidR="00473A36" w:rsidRDefault="00473A36" w:rsidP="00473A36">
      <w:pPr>
        <w:pStyle w:val="Paragraphedeliste"/>
        <w:numPr>
          <w:ilvl w:val="0"/>
          <w:numId w:val="21"/>
        </w:numPr>
      </w:pPr>
      <w:r w:rsidRPr="00437A34">
        <w:rPr>
          <w:b/>
        </w:rPr>
        <w:t>2</w:t>
      </w:r>
      <w:r w:rsidRPr="00437A34">
        <w:rPr>
          <w:b/>
          <w:vertAlign w:val="superscript"/>
        </w:rPr>
        <w:t>ème</w:t>
      </w:r>
      <w:r w:rsidRPr="00437A34">
        <w:rPr>
          <w:b/>
        </w:rPr>
        <w:t xml:space="preserve"> étude exclusive « </w:t>
      </w:r>
      <w:r w:rsidRPr="00437A34">
        <w:rPr>
          <w:b/>
          <w:i/>
        </w:rPr>
        <w:t>Révélations IoT 360°</w:t>
      </w:r>
      <w:r w:rsidRPr="00437A34">
        <w:rPr>
          <w:b/>
        </w:rPr>
        <w:t> »</w:t>
      </w:r>
      <w:r>
        <w:t xml:space="preserve"> en partenariat avec JDN, Silicon </w:t>
      </w:r>
      <w:proofErr w:type="spellStart"/>
      <w:r>
        <w:t>Labs</w:t>
      </w:r>
      <w:proofErr w:type="spellEnd"/>
      <w:r>
        <w:t xml:space="preserve"> et IoT World + </w:t>
      </w:r>
      <w:proofErr w:type="spellStart"/>
      <w:r>
        <w:t>MtoM</w:t>
      </w:r>
      <w:proofErr w:type="spellEnd"/>
      <w:r>
        <w:t xml:space="preserve"> : une analyse inédite des projets IoT menés actuellement en France permettant de dégager typologies, cas d’usage, caractéristiques technologiques, modes de traitement des données, </w:t>
      </w:r>
      <w:proofErr w:type="gramStart"/>
      <w:r>
        <w:t>gouvernance,…</w:t>
      </w:r>
      <w:proofErr w:type="gramEnd"/>
    </w:p>
    <w:p w14:paraId="6B0EC396" w14:textId="77777777" w:rsidR="00D91C6E" w:rsidRPr="00D91C6E" w:rsidRDefault="00D91C6E" w:rsidP="00D91C6E">
      <w:pPr>
        <w:pStyle w:val="Paragraphedeliste"/>
      </w:pPr>
      <w:r>
        <w:rPr>
          <w:b/>
        </w:rPr>
        <w:t xml:space="preserve">Pour toute demande sur les animations : </w:t>
      </w:r>
      <w:r w:rsidRPr="00D91C6E">
        <w:t>Guillaume Courcelle (</w:t>
      </w:r>
      <w:hyperlink r:id="rId10" w:history="1">
        <w:r w:rsidRPr="00D91C6E">
          <w:rPr>
            <w:rStyle w:val="Lienhypertexte"/>
          </w:rPr>
          <w:t>g.courcelle@infoexpo.fr</w:t>
        </w:r>
      </w:hyperlink>
      <w:r w:rsidRPr="00D91C6E">
        <w:t>) ou Philippe Grange (</w:t>
      </w:r>
      <w:hyperlink r:id="rId11" w:history="1">
        <w:r w:rsidRPr="00D91C6E">
          <w:rPr>
            <w:rStyle w:val="Lienhypertexte"/>
          </w:rPr>
          <w:t>ph.grange@media-dell-arte.fr</w:t>
        </w:r>
      </w:hyperlink>
      <w:r w:rsidRPr="00D91C6E">
        <w:t xml:space="preserve">) </w:t>
      </w:r>
    </w:p>
    <w:p w14:paraId="307247CE" w14:textId="77777777" w:rsidR="00473A36" w:rsidRDefault="00473A36" w:rsidP="000E48BA">
      <w:pPr>
        <w:jc w:val="center"/>
        <w:rPr>
          <w:rFonts w:ascii="Helvetica" w:hAnsi="Helvetica" w:cs="Helvetica"/>
          <w:b/>
          <w:i/>
          <w:sz w:val="20"/>
          <w:szCs w:val="20"/>
        </w:rPr>
      </w:pPr>
    </w:p>
    <w:p w14:paraId="2B397C7C" w14:textId="77234FB6" w:rsidR="00A438CA" w:rsidRDefault="00A438CA" w:rsidP="000E48BA">
      <w:pPr>
        <w:jc w:val="center"/>
        <w:rPr>
          <w:rFonts w:ascii="Helvetica" w:hAnsi="Helvetica" w:cs="Helvetica"/>
          <w:b/>
          <w:i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Document à</w:t>
      </w:r>
      <w:r w:rsidR="00365057">
        <w:rPr>
          <w:rFonts w:ascii="Helvetica" w:hAnsi="Helvetica" w:cs="Helvetica"/>
          <w:b/>
          <w:i/>
          <w:sz w:val="20"/>
          <w:szCs w:val="20"/>
        </w:rPr>
        <w:t xml:space="preserve"> retourner </w:t>
      </w:r>
      <w:r w:rsidR="00365057" w:rsidRPr="005C6AFD">
        <w:rPr>
          <w:rFonts w:ascii="Helvetica" w:hAnsi="Helvetica" w:cs="Helvetica"/>
          <w:b/>
          <w:i/>
          <w:color w:val="FF0000"/>
          <w:szCs w:val="20"/>
          <w:u w:val="single"/>
        </w:rPr>
        <w:t>avant</w:t>
      </w:r>
      <w:r w:rsidR="000E48BA" w:rsidRPr="005C6AFD">
        <w:rPr>
          <w:rFonts w:ascii="Helvetica" w:hAnsi="Helvetica" w:cs="Helvetica"/>
          <w:b/>
          <w:i/>
          <w:color w:val="FF0000"/>
          <w:szCs w:val="20"/>
          <w:u w:val="single"/>
        </w:rPr>
        <w:t xml:space="preserve"> </w:t>
      </w:r>
      <w:r w:rsidR="005C6AFD" w:rsidRPr="005C6AFD">
        <w:rPr>
          <w:rFonts w:ascii="Helvetica" w:hAnsi="Helvetica" w:cs="Helvetica"/>
          <w:b/>
          <w:i/>
          <w:color w:val="FF0000"/>
          <w:szCs w:val="20"/>
          <w:u w:val="single"/>
        </w:rPr>
        <w:t>le 15 mars</w:t>
      </w:r>
      <w:r w:rsidR="009D3373">
        <w:rPr>
          <w:rFonts w:ascii="Helvetica" w:hAnsi="Helvetica" w:cs="Helvetica"/>
          <w:b/>
          <w:i/>
          <w:color w:val="FF0000"/>
          <w:szCs w:val="20"/>
          <w:u w:val="single"/>
        </w:rPr>
        <w:t xml:space="preserve"> 202</w:t>
      </w:r>
      <w:r w:rsidR="005C6AFD">
        <w:rPr>
          <w:rFonts w:ascii="Helvetica" w:hAnsi="Helvetica" w:cs="Helvetica"/>
          <w:b/>
          <w:i/>
          <w:color w:val="FF0000"/>
          <w:szCs w:val="20"/>
          <w:u w:val="single"/>
        </w:rPr>
        <w:t>1</w:t>
      </w:r>
    </w:p>
    <w:p w14:paraId="576961EF" w14:textId="77777777" w:rsidR="000E48BA" w:rsidRDefault="000E48BA" w:rsidP="000E48BA">
      <w:pPr>
        <w:jc w:val="center"/>
        <w:rPr>
          <w:rFonts w:ascii="Helvetica" w:hAnsi="Helvetica" w:cs="Helvetica"/>
          <w:b/>
          <w:i/>
          <w:sz w:val="20"/>
          <w:szCs w:val="20"/>
        </w:rPr>
      </w:pPr>
      <w:proofErr w:type="gramStart"/>
      <w:r>
        <w:rPr>
          <w:rFonts w:ascii="Helvetica" w:hAnsi="Helvetica" w:cs="Helvetica"/>
          <w:b/>
          <w:i/>
          <w:sz w:val="20"/>
          <w:szCs w:val="20"/>
        </w:rPr>
        <w:t>à</w:t>
      </w:r>
      <w:proofErr w:type="gramEnd"/>
      <w:r>
        <w:rPr>
          <w:rFonts w:ascii="Helvetica" w:hAnsi="Helvetica" w:cs="Helvetica"/>
          <w:b/>
          <w:i/>
          <w:sz w:val="20"/>
          <w:szCs w:val="20"/>
        </w:rPr>
        <w:t xml:space="preserve"> Philippe Grange, Directeur des Conférences, à</w:t>
      </w:r>
    </w:p>
    <w:p w14:paraId="00DEF335" w14:textId="77777777" w:rsidR="000E48BA" w:rsidRDefault="000E48BA" w:rsidP="000E48BA">
      <w:pPr>
        <w:jc w:val="center"/>
        <w:rPr>
          <w:b/>
          <w:color w:val="548DD4"/>
          <w:u w:val="single"/>
        </w:rPr>
      </w:pPr>
      <w:proofErr w:type="gramStart"/>
      <w:r w:rsidRPr="009D06A6">
        <w:rPr>
          <w:b/>
        </w:rPr>
        <w:t>Email</w:t>
      </w:r>
      <w:proofErr w:type="gramEnd"/>
      <w:r w:rsidRPr="009D06A6">
        <w:rPr>
          <w:b/>
        </w:rPr>
        <w:t> :</w:t>
      </w:r>
      <w:r>
        <w:rPr>
          <w:b/>
          <w:color w:val="548DD4"/>
        </w:rPr>
        <w:t xml:space="preserve"> </w:t>
      </w:r>
      <w:r w:rsidRPr="0015253D">
        <w:rPr>
          <w:b/>
          <w:color w:val="548DD4"/>
        </w:rPr>
        <w:t xml:space="preserve"> </w:t>
      </w:r>
      <w:hyperlink r:id="rId12" w:history="1">
        <w:r w:rsidRPr="00FC3A02">
          <w:rPr>
            <w:rStyle w:val="Lienhypertexte"/>
            <w:b/>
          </w:rPr>
          <w:t>conferences@salon-iot-mtom.com</w:t>
        </w:r>
      </w:hyperlink>
    </w:p>
    <w:sectPr w:rsidR="000E48BA" w:rsidSect="004F52BA">
      <w:footerReference w:type="default" r:id="rId13"/>
      <w:pgSz w:w="11906" w:h="16838"/>
      <w:pgMar w:top="899" w:right="1080" w:bottom="899" w:left="96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1867" w14:textId="77777777" w:rsidR="00AD4A2B" w:rsidRDefault="00AD4A2B" w:rsidP="0097616A">
      <w:r>
        <w:separator/>
      </w:r>
    </w:p>
  </w:endnote>
  <w:endnote w:type="continuationSeparator" w:id="0">
    <w:p w14:paraId="17D74CC2" w14:textId="77777777" w:rsidR="00AD4A2B" w:rsidRDefault="00AD4A2B" w:rsidP="0097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_Gras07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DE3C" w14:textId="00825D6F" w:rsidR="00DB263F" w:rsidRDefault="00DB263F" w:rsidP="00B271E2">
    <w:pPr>
      <w:pStyle w:val="Pieddepage"/>
      <w:jc w:val="center"/>
    </w:pPr>
    <w:r>
      <w:rPr>
        <w:rFonts w:ascii="Tahoma_Gras078" w:hAnsi="Tahoma_Gras078" w:cs="Tahoma_Gras078"/>
        <w:noProof/>
        <w:color w:val="000000"/>
        <w:sz w:val="19"/>
        <w:szCs w:val="19"/>
      </w:rPr>
      <w:t xml:space="preserve">IoT + MtoM - Appel aux Comms 2021_PhG_MDA – Paris </w:t>
    </w:r>
    <w:r w:rsidR="001F58EF">
      <w:rPr>
        <w:rFonts w:ascii="Tahoma_Gras078" w:hAnsi="Tahoma_Gras078" w:cs="Tahoma_Gras078"/>
        <w:noProof/>
        <w:color w:val="000000"/>
        <w:sz w:val="19"/>
        <w:szCs w:val="19"/>
      </w:rPr>
      <w:t>07/01/2021</w:t>
    </w:r>
    <w:r>
      <w:rPr>
        <w:rFonts w:ascii="Tahoma_Gras078" w:hAnsi="Tahoma_Gras078" w:cs="Tahoma_Gras078"/>
        <w:noProof/>
        <w:color w:val="000000"/>
        <w:sz w:val="19"/>
        <w:szCs w:val="19"/>
      </w:rPr>
      <w:t xml:space="preserve">  </w:t>
    </w:r>
  </w:p>
  <w:p w14:paraId="5D7C5C37" w14:textId="77777777" w:rsidR="00DB263F" w:rsidRDefault="00DB2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A841" w14:textId="77777777" w:rsidR="00AD4A2B" w:rsidRDefault="00AD4A2B" w:rsidP="0097616A">
      <w:r>
        <w:separator/>
      </w:r>
    </w:p>
  </w:footnote>
  <w:footnote w:type="continuationSeparator" w:id="0">
    <w:p w14:paraId="3B81F5B9" w14:textId="77777777" w:rsidR="00AD4A2B" w:rsidRDefault="00AD4A2B" w:rsidP="0097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424E2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29_"/>
      </v:shape>
    </w:pict>
  </w:numPicBullet>
  <w:abstractNum w:abstractNumId="0" w15:restartNumberingAfterBreak="0">
    <w:nsid w:val="09181FA9"/>
    <w:multiLevelType w:val="hybridMultilevel"/>
    <w:tmpl w:val="5D4470D2"/>
    <w:lvl w:ilvl="0" w:tplc="1AA23FEA">
      <w:start w:val="18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6201"/>
    <w:multiLevelType w:val="hybridMultilevel"/>
    <w:tmpl w:val="060AF7D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C3B2D"/>
    <w:multiLevelType w:val="hybridMultilevel"/>
    <w:tmpl w:val="D4E02DB0"/>
    <w:lvl w:ilvl="0" w:tplc="C972A03E">
      <w:numFmt w:val="bullet"/>
      <w:lvlText w:val=""/>
      <w:lvlJc w:val="left"/>
      <w:pPr>
        <w:ind w:left="465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3" w15:restartNumberingAfterBreak="0">
    <w:nsid w:val="2387212C"/>
    <w:multiLevelType w:val="hybridMultilevel"/>
    <w:tmpl w:val="C3985580"/>
    <w:lvl w:ilvl="0" w:tplc="940893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4144A"/>
    <w:multiLevelType w:val="hybridMultilevel"/>
    <w:tmpl w:val="FD823108"/>
    <w:lvl w:ilvl="0" w:tplc="FFC0F25A">
      <w:start w:val="18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1757E0"/>
    <w:multiLevelType w:val="hybridMultilevel"/>
    <w:tmpl w:val="53183CCC"/>
    <w:lvl w:ilvl="0" w:tplc="DDD245C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4574"/>
    <w:multiLevelType w:val="hybridMultilevel"/>
    <w:tmpl w:val="F244CCB8"/>
    <w:lvl w:ilvl="0" w:tplc="E1480D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69FA"/>
    <w:multiLevelType w:val="hybridMultilevel"/>
    <w:tmpl w:val="0A76A87A"/>
    <w:lvl w:ilvl="0" w:tplc="4FB2D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283F"/>
    <w:multiLevelType w:val="hybridMultilevel"/>
    <w:tmpl w:val="61DC9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42F6F"/>
    <w:multiLevelType w:val="hybridMultilevel"/>
    <w:tmpl w:val="61CA20F8"/>
    <w:lvl w:ilvl="0" w:tplc="6BB6A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B4C9F"/>
    <w:multiLevelType w:val="hybridMultilevel"/>
    <w:tmpl w:val="6C78C2A6"/>
    <w:lvl w:ilvl="0" w:tplc="CCD6E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490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0C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47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6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41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E4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C1399"/>
    <w:multiLevelType w:val="hybridMultilevel"/>
    <w:tmpl w:val="DBEA45BA"/>
    <w:lvl w:ilvl="0" w:tplc="6E8C8A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E08BD"/>
    <w:multiLevelType w:val="hybridMultilevel"/>
    <w:tmpl w:val="10FE57E2"/>
    <w:lvl w:ilvl="0" w:tplc="2226645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5AF9"/>
    <w:multiLevelType w:val="hybridMultilevel"/>
    <w:tmpl w:val="266A1B44"/>
    <w:lvl w:ilvl="0" w:tplc="9132BB5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D5316"/>
    <w:multiLevelType w:val="hybridMultilevel"/>
    <w:tmpl w:val="FD823108"/>
    <w:lvl w:ilvl="0" w:tplc="FFC0F25A">
      <w:start w:val="18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42E275F"/>
    <w:multiLevelType w:val="hybridMultilevel"/>
    <w:tmpl w:val="26ACD8C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1A231B"/>
    <w:multiLevelType w:val="hybridMultilevel"/>
    <w:tmpl w:val="0BE80258"/>
    <w:lvl w:ilvl="0" w:tplc="B79A41F6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2D0C"/>
    <w:multiLevelType w:val="hybridMultilevel"/>
    <w:tmpl w:val="FD823108"/>
    <w:lvl w:ilvl="0" w:tplc="FFC0F25A">
      <w:start w:val="18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7AD36CC"/>
    <w:multiLevelType w:val="hybridMultilevel"/>
    <w:tmpl w:val="F462F012"/>
    <w:lvl w:ilvl="0" w:tplc="047A0C7A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C6C33"/>
    <w:multiLevelType w:val="hybridMultilevel"/>
    <w:tmpl w:val="DD38472C"/>
    <w:lvl w:ilvl="0" w:tplc="C9B255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E2062"/>
    <w:multiLevelType w:val="hybridMultilevel"/>
    <w:tmpl w:val="EF5A15B8"/>
    <w:lvl w:ilvl="0" w:tplc="E1480DF0">
      <w:start w:val="6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C3830B4"/>
    <w:multiLevelType w:val="hybridMultilevel"/>
    <w:tmpl w:val="AA146236"/>
    <w:lvl w:ilvl="0" w:tplc="4328B87A">
      <w:numFmt w:val="bullet"/>
      <w:lvlText w:val=""/>
      <w:lvlJc w:val="left"/>
      <w:pPr>
        <w:ind w:left="720" w:hanging="360"/>
      </w:pPr>
      <w:rPr>
        <w:rFonts w:ascii="Symbol" w:eastAsia="Calibri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5"/>
  </w:num>
  <w:num w:numId="12">
    <w:abstractNumId w:val="19"/>
  </w:num>
  <w:num w:numId="13">
    <w:abstractNumId w:val="6"/>
  </w:num>
  <w:num w:numId="14">
    <w:abstractNumId w:val="7"/>
  </w:num>
  <w:num w:numId="15">
    <w:abstractNumId w:val="16"/>
  </w:num>
  <w:num w:numId="16">
    <w:abstractNumId w:val="8"/>
  </w:num>
  <w:num w:numId="17">
    <w:abstractNumId w:val="20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F7"/>
    <w:rsid w:val="00001A50"/>
    <w:rsid w:val="00001DA7"/>
    <w:rsid w:val="0000453F"/>
    <w:rsid w:val="0000797C"/>
    <w:rsid w:val="000150F4"/>
    <w:rsid w:val="00022B33"/>
    <w:rsid w:val="00022BEC"/>
    <w:rsid w:val="0002640C"/>
    <w:rsid w:val="00032A9B"/>
    <w:rsid w:val="00035B41"/>
    <w:rsid w:val="0003734E"/>
    <w:rsid w:val="0004110C"/>
    <w:rsid w:val="00041DAC"/>
    <w:rsid w:val="0004514C"/>
    <w:rsid w:val="00061A1A"/>
    <w:rsid w:val="00071281"/>
    <w:rsid w:val="00076D87"/>
    <w:rsid w:val="000773C2"/>
    <w:rsid w:val="000813B5"/>
    <w:rsid w:val="00081FEB"/>
    <w:rsid w:val="0008444A"/>
    <w:rsid w:val="00087CB5"/>
    <w:rsid w:val="0009010F"/>
    <w:rsid w:val="00093841"/>
    <w:rsid w:val="000A6C15"/>
    <w:rsid w:val="000A6E47"/>
    <w:rsid w:val="000A6FCB"/>
    <w:rsid w:val="000C0AC8"/>
    <w:rsid w:val="000C57B6"/>
    <w:rsid w:val="000C7861"/>
    <w:rsid w:val="000D1592"/>
    <w:rsid w:val="000D2E0C"/>
    <w:rsid w:val="000D3E42"/>
    <w:rsid w:val="000D5387"/>
    <w:rsid w:val="000E0A06"/>
    <w:rsid w:val="000E277D"/>
    <w:rsid w:val="000E48BA"/>
    <w:rsid w:val="000E5F21"/>
    <w:rsid w:val="000F26C5"/>
    <w:rsid w:val="000F61D3"/>
    <w:rsid w:val="00101A7A"/>
    <w:rsid w:val="0010563D"/>
    <w:rsid w:val="00110BE2"/>
    <w:rsid w:val="0011106F"/>
    <w:rsid w:val="0011405F"/>
    <w:rsid w:val="001249C0"/>
    <w:rsid w:val="001256BF"/>
    <w:rsid w:val="001275B2"/>
    <w:rsid w:val="001278EF"/>
    <w:rsid w:val="0013510F"/>
    <w:rsid w:val="00137F6A"/>
    <w:rsid w:val="001414B8"/>
    <w:rsid w:val="001433DF"/>
    <w:rsid w:val="001541AB"/>
    <w:rsid w:val="001649E2"/>
    <w:rsid w:val="00166301"/>
    <w:rsid w:val="00171EE6"/>
    <w:rsid w:val="001844BD"/>
    <w:rsid w:val="001852B0"/>
    <w:rsid w:val="00191353"/>
    <w:rsid w:val="00195233"/>
    <w:rsid w:val="00196EDD"/>
    <w:rsid w:val="001A35CC"/>
    <w:rsid w:val="001A4720"/>
    <w:rsid w:val="001A63B0"/>
    <w:rsid w:val="001B38C4"/>
    <w:rsid w:val="001C45A8"/>
    <w:rsid w:val="001C6E91"/>
    <w:rsid w:val="001E3001"/>
    <w:rsid w:val="001E7027"/>
    <w:rsid w:val="001F25D7"/>
    <w:rsid w:val="001F58EF"/>
    <w:rsid w:val="001F70D3"/>
    <w:rsid w:val="0020196F"/>
    <w:rsid w:val="00202E5E"/>
    <w:rsid w:val="00203505"/>
    <w:rsid w:val="00203D28"/>
    <w:rsid w:val="00204F8C"/>
    <w:rsid w:val="002139D8"/>
    <w:rsid w:val="0021420E"/>
    <w:rsid w:val="00216EFD"/>
    <w:rsid w:val="002204BE"/>
    <w:rsid w:val="00221C7E"/>
    <w:rsid w:val="00222381"/>
    <w:rsid w:val="00222D96"/>
    <w:rsid w:val="002232F7"/>
    <w:rsid w:val="00225D89"/>
    <w:rsid w:val="00226AF4"/>
    <w:rsid w:val="0023015D"/>
    <w:rsid w:val="00230F52"/>
    <w:rsid w:val="00234B78"/>
    <w:rsid w:val="00235A59"/>
    <w:rsid w:val="0023775E"/>
    <w:rsid w:val="0024722A"/>
    <w:rsid w:val="00250081"/>
    <w:rsid w:val="00260ECA"/>
    <w:rsid w:val="0027273E"/>
    <w:rsid w:val="00272A0C"/>
    <w:rsid w:val="0027745A"/>
    <w:rsid w:val="0028191C"/>
    <w:rsid w:val="002923B2"/>
    <w:rsid w:val="002A32EA"/>
    <w:rsid w:val="002A658C"/>
    <w:rsid w:val="002A79BA"/>
    <w:rsid w:val="002B22EC"/>
    <w:rsid w:val="002B3A11"/>
    <w:rsid w:val="002B5378"/>
    <w:rsid w:val="002B6535"/>
    <w:rsid w:val="002C2852"/>
    <w:rsid w:val="002C4833"/>
    <w:rsid w:val="002D337B"/>
    <w:rsid w:val="002D38F7"/>
    <w:rsid w:val="002D57F6"/>
    <w:rsid w:val="002D70FA"/>
    <w:rsid w:val="002E2ADE"/>
    <w:rsid w:val="002F000E"/>
    <w:rsid w:val="002F1811"/>
    <w:rsid w:val="002F7CD8"/>
    <w:rsid w:val="002F7FE7"/>
    <w:rsid w:val="00300A3C"/>
    <w:rsid w:val="0030628D"/>
    <w:rsid w:val="00320600"/>
    <w:rsid w:val="00320679"/>
    <w:rsid w:val="003206E0"/>
    <w:rsid w:val="00324A23"/>
    <w:rsid w:val="00327C0F"/>
    <w:rsid w:val="003441F8"/>
    <w:rsid w:val="0034480B"/>
    <w:rsid w:val="00344BF0"/>
    <w:rsid w:val="00360AD7"/>
    <w:rsid w:val="00362AE7"/>
    <w:rsid w:val="00365057"/>
    <w:rsid w:val="00371C96"/>
    <w:rsid w:val="00372B64"/>
    <w:rsid w:val="00383AF2"/>
    <w:rsid w:val="0039078C"/>
    <w:rsid w:val="00390C97"/>
    <w:rsid w:val="00393993"/>
    <w:rsid w:val="00396A0E"/>
    <w:rsid w:val="00397D29"/>
    <w:rsid w:val="003A30A7"/>
    <w:rsid w:val="003C28B5"/>
    <w:rsid w:val="003C360F"/>
    <w:rsid w:val="003C381C"/>
    <w:rsid w:val="003D225C"/>
    <w:rsid w:val="003D3175"/>
    <w:rsid w:val="003D4051"/>
    <w:rsid w:val="003D4F38"/>
    <w:rsid w:val="003E4752"/>
    <w:rsid w:val="003F6034"/>
    <w:rsid w:val="00400C67"/>
    <w:rsid w:val="00410131"/>
    <w:rsid w:val="00414B51"/>
    <w:rsid w:val="00414C1C"/>
    <w:rsid w:val="004162A7"/>
    <w:rsid w:val="0042029B"/>
    <w:rsid w:val="00421E18"/>
    <w:rsid w:val="00422939"/>
    <w:rsid w:val="0042578F"/>
    <w:rsid w:val="0042694D"/>
    <w:rsid w:val="00426A3A"/>
    <w:rsid w:val="0043326A"/>
    <w:rsid w:val="004377F8"/>
    <w:rsid w:val="00441B41"/>
    <w:rsid w:val="004431FF"/>
    <w:rsid w:val="004460E0"/>
    <w:rsid w:val="0044674D"/>
    <w:rsid w:val="00451819"/>
    <w:rsid w:val="00454C1A"/>
    <w:rsid w:val="0045533E"/>
    <w:rsid w:val="004569E9"/>
    <w:rsid w:val="00457739"/>
    <w:rsid w:val="0046100E"/>
    <w:rsid w:val="00461DC3"/>
    <w:rsid w:val="00471330"/>
    <w:rsid w:val="00473A36"/>
    <w:rsid w:val="0047719F"/>
    <w:rsid w:val="00477F48"/>
    <w:rsid w:val="00480213"/>
    <w:rsid w:val="00491283"/>
    <w:rsid w:val="00491BDB"/>
    <w:rsid w:val="004A09FE"/>
    <w:rsid w:val="004A7CE6"/>
    <w:rsid w:val="004B00A6"/>
    <w:rsid w:val="004B3830"/>
    <w:rsid w:val="004B4B37"/>
    <w:rsid w:val="004C0A71"/>
    <w:rsid w:val="004D2426"/>
    <w:rsid w:val="004F1637"/>
    <w:rsid w:val="004F52BA"/>
    <w:rsid w:val="00502C90"/>
    <w:rsid w:val="005057F6"/>
    <w:rsid w:val="005117DE"/>
    <w:rsid w:val="005120A5"/>
    <w:rsid w:val="00513C7D"/>
    <w:rsid w:val="00516CFB"/>
    <w:rsid w:val="0052276F"/>
    <w:rsid w:val="00524334"/>
    <w:rsid w:val="005256B7"/>
    <w:rsid w:val="0052615B"/>
    <w:rsid w:val="00530806"/>
    <w:rsid w:val="00531C2D"/>
    <w:rsid w:val="00531DD8"/>
    <w:rsid w:val="00541CC7"/>
    <w:rsid w:val="005425F1"/>
    <w:rsid w:val="00543ED3"/>
    <w:rsid w:val="005553C0"/>
    <w:rsid w:val="0055560B"/>
    <w:rsid w:val="00563E8B"/>
    <w:rsid w:val="00564289"/>
    <w:rsid w:val="00566914"/>
    <w:rsid w:val="00566A7C"/>
    <w:rsid w:val="00582B85"/>
    <w:rsid w:val="005A48E9"/>
    <w:rsid w:val="005B13EE"/>
    <w:rsid w:val="005B3514"/>
    <w:rsid w:val="005B5F81"/>
    <w:rsid w:val="005C0E7E"/>
    <w:rsid w:val="005C145B"/>
    <w:rsid w:val="005C6AFD"/>
    <w:rsid w:val="005C7BF0"/>
    <w:rsid w:val="005C7F61"/>
    <w:rsid w:val="005D02B1"/>
    <w:rsid w:val="005D59FD"/>
    <w:rsid w:val="005E07CC"/>
    <w:rsid w:val="005E3594"/>
    <w:rsid w:val="005E6464"/>
    <w:rsid w:val="006056CE"/>
    <w:rsid w:val="00610A97"/>
    <w:rsid w:val="006130CF"/>
    <w:rsid w:val="0062104B"/>
    <w:rsid w:val="00621416"/>
    <w:rsid w:val="006237F2"/>
    <w:rsid w:val="0064395A"/>
    <w:rsid w:val="006443C7"/>
    <w:rsid w:val="006447AE"/>
    <w:rsid w:val="00644A9C"/>
    <w:rsid w:val="00647A43"/>
    <w:rsid w:val="006500DF"/>
    <w:rsid w:val="00650133"/>
    <w:rsid w:val="00654D87"/>
    <w:rsid w:val="00665BB5"/>
    <w:rsid w:val="00670E27"/>
    <w:rsid w:val="00674D93"/>
    <w:rsid w:val="006761E2"/>
    <w:rsid w:val="0067755E"/>
    <w:rsid w:val="0068135B"/>
    <w:rsid w:val="00681B6D"/>
    <w:rsid w:val="006831E8"/>
    <w:rsid w:val="00685040"/>
    <w:rsid w:val="0068729F"/>
    <w:rsid w:val="006917D8"/>
    <w:rsid w:val="0069394F"/>
    <w:rsid w:val="006A198F"/>
    <w:rsid w:val="006A1DAD"/>
    <w:rsid w:val="006A2EF9"/>
    <w:rsid w:val="006B1FEA"/>
    <w:rsid w:val="006C0782"/>
    <w:rsid w:val="006C0A7A"/>
    <w:rsid w:val="006C3EC7"/>
    <w:rsid w:val="006C7527"/>
    <w:rsid w:val="006D3F5E"/>
    <w:rsid w:val="006D4F45"/>
    <w:rsid w:val="006E12A0"/>
    <w:rsid w:val="006E3D00"/>
    <w:rsid w:val="006E6AFD"/>
    <w:rsid w:val="006F501F"/>
    <w:rsid w:val="00701611"/>
    <w:rsid w:val="00710C71"/>
    <w:rsid w:val="00712EE0"/>
    <w:rsid w:val="007145E3"/>
    <w:rsid w:val="0071498B"/>
    <w:rsid w:val="007156EF"/>
    <w:rsid w:val="00717498"/>
    <w:rsid w:val="00717E98"/>
    <w:rsid w:val="007208F6"/>
    <w:rsid w:val="007238DF"/>
    <w:rsid w:val="00725074"/>
    <w:rsid w:val="00726BEC"/>
    <w:rsid w:val="00730CDF"/>
    <w:rsid w:val="00732322"/>
    <w:rsid w:val="0074050F"/>
    <w:rsid w:val="0074140A"/>
    <w:rsid w:val="00744CA4"/>
    <w:rsid w:val="007460ED"/>
    <w:rsid w:val="007478D9"/>
    <w:rsid w:val="00751B63"/>
    <w:rsid w:val="00756B21"/>
    <w:rsid w:val="00770E49"/>
    <w:rsid w:val="007744E5"/>
    <w:rsid w:val="00775C8F"/>
    <w:rsid w:val="007846DF"/>
    <w:rsid w:val="00785B09"/>
    <w:rsid w:val="007971A1"/>
    <w:rsid w:val="007A0756"/>
    <w:rsid w:val="007A34B9"/>
    <w:rsid w:val="007B3341"/>
    <w:rsid w:val="007B4BB6"/>
    <w:rsid w:val="007B5C1D"/>
    <w:rsid w:val="007B6332"/>
    <w:rsid w:val="007B7DE1"/>
    <w:rsid w:val="007C3ADE"/>
    <w:rsid w:val="007C414B"/>
    <w:rsid w:val="007D4441"/>
    <w:rsid w:val="007D495F"/>
    <w:rsid w:val="007E4345"/>
    <w:rsid w:val="007E4FFE"/>
    <w:rsid w:val="007E69EA"/>
    <w:rsid w:val="007F3579"/>
    <w:rsid w:val="007F419D"/>
    <w:rsid w:val="008030BF"/>
    <w:rsid w:val="00806D30"/>
    <w:rsid w:val="00813712"/>
    <w:rsid w:val="00816BD5"/>
    <w:rsid w:val="00817D8C"/>
    <w:rsid w:val="00817F86"/>
    <w:rsid w:val="00822336"/>
    <w:rsid w:val="008245E3"/>
    <w:rsid w:val="00824C3F"/>
    <w:rsid w:val="00825CA6"/>
    <w:rsid w:val="00830EE3"/>
    <w:rsid w:val="008368A3"/>
    <w:rsid w:val="00841941"/>
    <w:rsid w:val="00842163"/>
    <w:rsid w:val="0084575F"/>
    <w:rsid w:val="00846C88"/>
    <w:rsid w:val="008525F7"/>
    <w:rsid w:val="00854032"/>
    <w:rsid w:val="00855C96"/>
    <w:rsid w:val="00856018"/>
    <w:rsid w:val="0085723F"/>
    <w:rsid w:val="008647DC"/>
    <w:rsid w:val="00884A9F"/>
    <w:rsid w:val="00885E21"/>
    <w:rsid w:val="0088721A"/>
    <w:rsid w:val="00891179"/>
    <w:rsid w:val="00891734"/>
    <w:rsid w:val="0089252D"/>
    <w:rsid w:val="008B1239"/>
    <w:rsid w:val="008B4B46"/>
    <w:rsid w:val="008B5A2C"/>
    <w:rsid w:val="008C44DB"/>
    <w:rsid w:val="008D5E0D"/>
    <w:rsid w:val="008E291A"/>
    <w:rsid w:val="008E30CD"/>
    <w:rsid w:val="008E5D79"/>
    <w:rsid w:val="008E65BF"/>
    <w:rsid w:val="008F0CFE"/>
    <w:rsid w:val="008F3F1E"/>
    <w:rsid w:val="008F5FE2"/>
    <w:rsid w:val="008F71E7"/>
    <w:rsid w:val="00904A18"/>
    <w:rsid w:val="0090789A"/>
    <w:rsid w:val="00912070"/>
    <w:rsid w:val="00917B34"/>
    <w:rsid w:val="0092354B"/>
    <w:rsid w:val="00926C35"/>
    <w:rsid w:val="00935411"/>
    <w:rsid w:val="009417A9"/>
    <w:rsid w:val="0094387A"/>
    <w:rsid w:val="00946EED"/>
    <w:rsid w:val="00951BA0"/>
    <w:rsid w:val="00954A35"/>
    <w:rsid w:val="00956CF4"/>
    <w:rsid w:val="00972C98"/>
    <w:rsid w:val="0097363D"/>
    <w:rsid w:val="00975AEA"/>
    <w:rsid w:val="0097616A"/>
    <w:rsid w:val="00980946"/>
    <w:rsid w:val="00981BED"/>
    <w:rsid w:val="00986B3D"/>
    <w:rsid w:val="00987489"/>
    <w:rsid w:val="00990C9B"/>
    <w:rsid w:val="00993AE5"/>
    <w:rsid w:val="00995921"/>
    <w:rsid w:val="00995A50"/>
    <w:rsid w:val="00997316"/>
    <w:rsid w:val="00997632"/>
    <w:rsid w:val="009A7F15"/>
    <w:rsid w:val="009B363A"/>
    <w:rsid w:val="009B413D"/>
    <w:rsid w:val="009B5421"/>
    <w:rsid w:val="009C1144"/>
    <w:rsid w:val="009C1801"/>
    <w:rsid w:val="009C2601"/>
    <w:rsid w:val="009C3F08"/>
    <w:rsid w:val="009D3373"/>
    <w:rsid w:val="009D5036"/>
    <w:rsid w:val="009D5504"/>
    <w:rsid w:val="009D65AB"/>
    <w:rsid w:val="009E14D4"/>
    <w:rsid w:val="009E1D3A"/>
    <w:rsid w:val="009F20D7"/>
    <w:rsid w:val="009F6E44"/>
    <w:rsid w:val="00A01BB4"/>
    <w:rsid w:val="00A037A6"/>
    <w:rsid w:val="00A04A6A"/>
    <w:rsid w:val="00A07307"/>
    <w:rsid w:val="00A107C4"/>
    <w:rsid w:val="00A23385"/>
    <w:rsid w:val="00A438CA"/>
    <w:rsid w:val="00A515F7"/>
    <w:rsid w:val="00A56566"/>
    <w:rsid w:val="00A6491A"/>
    <w:rsid w:val="00A723AA"/>
    <w:rsid w:val="00A74D8A"/>
    <w:rsid w:val="00A74E1B"/>
    <w:rsid w:val="00A7647A"/>
    <w:rsid w:val="00A7706D"/>
    <w:rsid w:val="00A8393A"/>
    <w:rsid w:val="00A9051C"/>
    <w:rsid w:val="00A92023"/>
    <w:rsid w:val="00A95CD8"/>
    <w:rsid w:val="00A97385"/>
    <w:rsid w:val="00AA2B02"/>
    <w:rsid w:val="00AA456B"/>
    <w:rsid w:val="00AA48EE"/>
    <w:rsid w:val="00AA4A36"/>
    <w:rsid w:val="00AB166F"/>
    <w:rsid w:val="00AC0208"/>
    <w:rsid w:val="00AC39CA"/>
    <w:rsid w:val="00AD0A95"/>
    <w:rsid w:val="00AD4A2B"/>
    <w:rsid w:val="00AD4ED7"/>
    <w:rsid w:val="00AE05C7"/>
    <w:rsid w:val="00AE60DC"/>
    <w:rsid w:val="00AF0E31"/>
    <w:rsid w:val="00AF51C7"/>
    <w:rsid w:val="00AF66E4"/>
    <w:rsid w:val="00B049D8"/>
    <w:rsid w:val="00B05F9E"/>
    <w:rsid w:val="00B073F4"/>
    <w:rsid w:val="00B23C66"/>
    <w:rsid w:val="00B23ED8"/>
    <w:rsid w:val="00B271E2"/>
    <w:rsid w:val="00B309B7"/>
    <w:rsid w:val="00B30BD9"/>
    <w:rsid w:val="00B35810"/>
    <w:rsid w:val="00B35FCF"/>
    <w:rsid w:val="00B37F64"/>
    <w:rsid w:val="00B4050C"/>
    <w:rsid w:val="00B408C5"/>
    <w:rsid w:val="00B420BC"/>
    <w:rsid w:val="00B42246"/>
    <w:rsid w:val="00B607B0"/>
    <w:rsid w:val="00B62F94"/>
    <w:rsid w:val="00B6461D"/>
    <w:rsid w:val="00B64E55"/>
    <w:rsid w:val="00B66629"/>
    <w:rsid w:val="00B6696F"/>
    <w:rsid w:val="00B672C2"/>
    <w:rsid w:val="00B742F8"/>
    <w:rsid w:val="00B7641B"/>
    <w:rsid w:val="00B802D7"/>
    <w:rsid w:val="00B80BD8"/>
    <w:rsid w:val="00B8130B"/>
    <w:rsid w:val="00BA35C2"/>
    <w:rsid w:val="00BB16EB"/>
    <w:rsid w:val="00BB43F4"/>
    <w:rsid w:val="00BB44F4"/>
    <w:rsid w:val="00BB5939"/>
    <w:rsid w:val="00BB5F91"/>
    <w:rsid w:val="00BC2F40"/>
    <w:rsid w:val="00BC395E"/>
    <w:rsid w:val="00BC596E"/>
    <w:rsid w:val="00BD208E"/>
    <w:rsid w:val="00BD5857"/>
    <w:rsid w:val="00BE25B4"/>
    <w:rsid w:val="00BE2E6A"/>
    <w:rsid w:val="00BE5D2F"/>
    <w:rsid w:val="00BE7032"/>
    <w:rsid w:val="00BF7932"/>
    <w:rsid w:val="00C054CD"/>
    <w:rsid w:val="00C10D24"/>
    <w:rsid w:val="00C210E1"/>
    <w:rsid w:val="00C23D60"/>
    <w:rsid w:val="00C344BF"/>
    <w:rsid w:val="00C346E4"/>
    <w:rsid w:val="00C37A1B"/>
    <w:rsid w:val="00C40C2B"/>
    <w:rsid w:val="00C42641"/>
    <w:rsid w:val="00C4548C"/>
    <w:rsid w:val="00C62248"/>
    <w:rsid w:val="00C62470"/>
    <w:rsid w:val="00C63FC9"/>
    <w:rsid w:val="00C714D9"/>
    <w:rsid w:val="00C80114"/>
    <w:rsid w:val="00C906A5"/>
    <w:rsid w:val="00C9168A"/>
    <w:rsid w:val="00C917D8"/>
    <w:rsid w:val="00C94ABD"/>
    <w:rsid w:val="00C95FD6"/>
    <w:rsid w:val="00C969C5"/>
    <w:rsid w:val="00CA1209"/>
    <w:rsid w:val="00CA4F32"/>
    <w:rsid w:val="00CA642F"/>
    <w:rsid w:val="00CB2CBC"/>
    <w:rsid w:val="00CB4DED"/>
    <w:rsid w:val="00CB7171"/>
    <w:rsid w:val="00CC10A2"/>
    <w:rsid w:val="00CC7199"/>
    <w:rsid w:val="00CC7F7B"/>
    <w:rsid w:val="00CD0313"/>
    <w:rsid w:val="00CD0CA5"/>
    <w:rsid w:val="00CD10B6"/>
    <w:rsid w:val="00CD1B01"/>
    <w:rsid w:val="00CD2C52"/>
    <w:rsid w:val="00CD3BEA"/>
    <w:rsid w:val="00CE03FB"/>
    <w:rsid w:val="00CE30D8"/>
    <w:rsid w:val="00CF23B9"/>
    <w:rsid w:val="00CF39F1"/>
    <w:rsid w:val="00D04538"/>
    <w:rsid w:val="00D063DC"/>
    <w:rsid w:val="00D203B5"/>
    <w:rsid w:val="00D333D1"/>
    <w:rsid w:val="00D33BD7"/>
    <w:rsid w:val="00D34027"/>
    <w:rsid w:val="00D40BC8"/>
    <w:rsid w:val="00D47D72"/>
    <w:rsid w:val="00D5268A"/>
    <w:rsid w:val="00D57C87"/>
    <w:rsid w:val="00D60060"/>
    <w:rsid w:val="00D713F6"/>
    <w:rsid w:val="00D815A0"/>
    <w:rsid w:val="00D848BB"/>
    <w:rsid w:val="00D91C6E"/>
    <w:rsid w:val="00D942BC"/>
    <w:rsid w:val="00D957AF"/>
    <w:rsid w:val="00D97415"/>
    <w:rsid w:val="00DA1032"/>
    <w:rsid w:val="00DB17BA"/>
    <w:rsid w:val="00DB263F"/>
    <w:rsid w:val="00DB372B"/>
    <w:rsid w:val="00DB462F"/>
    <w:rsid w:val="00DD2AD8"/>
    <w:rsid w:val="00DD606A"/>
    <w:rsid w:val="00DD6614"/>
    <w:rsid w:val="00DD77F7"/>
    <w:rsid w:val="00DE12C8"/>
    <w:rsid w:val="00DE24F6"/>
    <w:rsid w:val="00DE36EC"/>
    <w:rsid w:val="00DE42E6"/>
    <w:rsid w:val="00DE7E47"/>
    <w:rsid w:val="00DF4157"/>
    <w:rsid w:val="00DF5878"/>
    <w:rsid w:val="00DF5A79"/>
    <w:rsid w:val="00E02A14"/>
    <w:rsid w:val="00E15B31"/>
    <w:rsid w:val="00E20250"/>
    <w:rsid w:val="00E2092F"/>
    <w:rsid w:val="00E23356"/>
    <w:rsid w:val="00E306D7"/>
    <w:rsid w:val="00E50F46"/>
    <w:rsid w:val="00E54756"/>
    <w:rsid w:val="00E60658"/>
    <w:rsid w:val="00E66005"/>
    <w:rsid w:val="00E72277"/>
    <w:rsid w:val="00E73008"/>
    <w:rsid w:val="00E735BC"/>
    <w:rsid w:val="00E77616"/>
    <w:rsid w:val="00E77D9F"/>
    <w:rsid w:val="00E812AB"/>
    <w:rsid w:val="00E8236B"/>
    <w:rsid w:val="00E86623"/>
    <w:rsid w:val="00E86790"/>
    <w:rsid w:val="00E92317"/>
    <w:rsid w:val="00E92B58"/>
    <w:rsid w:val="00EA3E21"/>
    <w:rsid w:val="00EA4F92"/>
    <w:rsid w:val="00EA60CD"/>
    <w:rsid w:val="00EB5722"/>
    <w:rsid w:val="00EC75C8"/>
    <w:rsid w:val="00EC7EFC"/>
    <w:rsid w:val="00EE0E7F"/>
    <w:rsid w:val="00EE3413"/>
    <w:rsid w:val="00EE4514"/>
    <w:rsid w:val="00EF0F5F"/>
    <w:rsid w:val="00EF1B39"/>
    <w:rsid w:val="00EF2044"/>
    <w:rsid w:val="00EF5792"/>
    <w:rsid w:val="00F03FAC"/>
    <w:rsid w:val="00F12737"/>
    <w:rsid w:val="00F1361D"/>
    <w:rsid w:val="00F1568E"/>
    <w:rsid w:val="00F17056"/>
    <w:rsid w:val="00F21BC2"/>
    <w:rsid w:val="00F236AE"/>
    <w:rsid w:val="00F23713"/>
    <w:rsid w:val="00F254E8"/>
    <w:rsid w:val="00F314EF"/>
    <w:rsid w:val="00F35E72"/>
    <w:rsid w:val="00F36248"/>
    <w:rsid w:val="00F36C3B"/>
    <w:rsid w:val="00F46AFA"/>
    <w:rsid w:val="00F46D3C"/>
    <w:rsid w:val="00F475C6"/>
    <w:rsid w:val="00F50559"/>
    <w:rsid w:val="00F608A2"/>
    <w:rsid w:val="00F64CAB"/>
    <w:rsid w:val="00F67760"/>
    <w:rsid w:val="00F7789F"/>
    <w:rsid w:val="00F82226"/>
    <w:rsid w:val="00F8700B"/>
    <w:rsid w:val="00F91A1B"/>
    <w:rsid w:val="00F93DEF"/>
    <w:rsid w:val="00FA12F2"/>
    <w:rsid w:val="00FA24B2"/>
    <w:rsid w:val="00FA7B85"/>
    <w:rsid w:val="00FB08AF"/>
    <w:rsid w:val="00FB1A8A"/>
    <w:rsid w:val="00FB326F"/>
    <w:rsid w:val="00FB56E0"/>
    <w:rsid w:val="00FC1EEA"/>
    <w:rsid w:val="00FD6A2A"/>
    <w:rsid w:val="00FE43BE"/>
    <w:rsid w:val="00FE496F"/>
    <w:rsid w:val="00FE53DA"/>
    <w:rsid w:val="00FE6D44"/>
    <w:rsid w:val="00FF019D"/>
    <w:rsid w:val="00FF11D0"/>
    <w:rsid w:val="00FF1BB7"/>
    <w:rsid w:val="00FF4781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C3F59"/>
  <w15:docId w15:val="{8692B1F8-B195-45DD-8093-15820ED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F7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link w:val="Titre3Car"/>
    <w:qFormat/>
    <w:rsid w:val="002232F7"/>
    <w:pPr>
      <w:outlineLvl w:val="2"/>
    </w:pPr>
    <w:rPr>
      <w:rFonts w:ascii="Arial" w:hAnsi="Arial"/>
      <w:b/>
      <w:bCs/>
      <w:color w:val="334D55"/>
    </w:rPr>
  </w:style>
  <w:style w:type="paragraph" w:styleId="Titre4">
    <w:name w:val="heading 4"/>
    <w:basedOn w:val="Normal"/>
    <w:link w:val="Titre4Car"/>
    <w:qFormat/>
    <w:rsid w:val="002232F7"/>
    <w:pPr>
      <w:outlineLvl w:val="3"/>
    </w:pPr>
    <w:rPr>
      <w:rFonts w:ascii="Arial" w:hAnsi="Arial"/>
      <w:b/>
      <w:bCs/>
      <w:color w:val="008DC2"/>
    </w:rPr>
  </w:style>
  <w:style w:type="paragraph" w:styleId="Titre6">
    <w:name w:val="heading 6"/>
    <w:basedOn w:val="Normal"/>
    <w:link w:val="Titre6Car"/>
    <w:qFormat/>
    <w:rsid w:val="002232F7"/>
    <w:pPr>
      <w:outlineLvl w:val="5"/>
    </w:pPr>
    <w:rPr>
      <w:rFonts w:ascii="Arial" w:hAnsi="Arial"/>
      <w:b/>
      <w:bCs/>
      <w:color w:val="006699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2232F7"/>
    <w:rPr>
      <w:rFonts w:ascii="Arial" w:eastAsia="Times New Roman" w:hAnsi="Arial" w:cs="Arial"/>
      <w:b/>
      <w:bCs/>
      <w:color w:val="334D55"/>
      <w:sz w:val="24"/>
      <w:szCs w:val="24"/>
      <w:lang w:eastAsia="fr-FR"/>
    </w:rPr>
  </w:style>
  <w:style w:type="character" w:customStyle="1" w:styleId="Titre4Car">
    <w:name w:val="Titre 4 Car"/>
    <w:link w:val="Titre4"/>
    <w:rsid w:val="002232F7"/>
    <w:rPr>
      <w:rFonts w:ascii="Arial" w:eastAsia="Times New Roman" w:hAnsi="Arial" w:cs="Arial"/>
      <w:b/>
      <w:bCs/>
      <w:color w:val="008DC2"/>
      <w:sz w:val="24"/>
      <w:szCs w:val="24"/>
      <w:lang w:eastAsia="fr-FR"/>
    </w:rPr>
  </w:style>
  <w:style w:type="character" w:customStyle="1" w:styleId="Titre6Car">
    <w:name w:val="Titre 6 Car"/>
    <w:link w:val="Titre6"/>
    <w:rsid w:val="002232F7"/>
    <w:rPr>
      <w:rFonts w:ascii="Arial" w:eastAsia="Times New Roman" w:hAnsi="Arial" w:cs="Arial"/>
      <w:b/>
      <w:bCs/>
      <w:color w:val="006699"/>
      <w:sz w:val="27"/>
      <w:szCs w:val="27"/>
      <w:lang w:eastAsia="fr-FR"/>
    </w:rPr>
  </w:style>
  <w:style w:type="character" w:styleId="Lienhypertexte">
    <w:name w:val="Hyperlink"/>
    <w:rsid w:val="002232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F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2F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home2ter1">
    <w:name w:val="textehome2ter1"/>
    <w:rsid w:val="002232F7"/>
    <w:rPr>
      <w:rFonts w:ascii="Calibri" w:hAnsi="Calibri" w:hint="default"/>
      <w:b/>
      <w:b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0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61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7616A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76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616A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7E4345"/>
    <w:rPr>
      <w:i/>
      <w:iCs/>
    </w:rPr>
  </w:style>
  <w:style w:type="character" w:customStyle="1" w:styleId="st">
    <w:name w:val="st"/>
    <w:basedOn w:val="Policepardfaut"/>
    <w:rsid w:val="0039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salon-iot-mtom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onferences@salon-iot-mt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.grange@media-dell-art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.courcelle@infoexp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t-awards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3765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Guillaume Courcelle</cp:lastModifiedBy>
  <cp:revision>2</cp:revision>
  <cp:lastPrinted>2015-04-20T15:51:00Z</cp:lastPrinted>
  <dcterms:created xsi:type="dcterms:W3CDTF">2021-02-04T17:16:00Z</dcterms:created>
  <dcterms:modified xsi:type="dcterms:W3CDTF">2021-02-04T17:16:00Z</dcterms:modified>
</cp:coreProperties>
</file>